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FE6" w:rsidRPr="00144767" w:rsidRDefault="004B28E7" w:rsidP="0041081B">
      <w:pPr>
        <w:jc w:val="center"/>
        <w:rPr>
          <w:rFonts w:ascii="Arial" w:hAnsi="Arial" w:cs="Arial"/>
          <w:b/>
          <w:u w:val="single"/>
        </w:rPr>
      </w:pPr>
      <w:r w:rsidRPr="00144767">
        <w:rPr>
          <w:rFonts w:ascii="Arial" w:hAnsi="Arial" w:cs="Arial"/>
          <w:b/>
          <w:u w:val="single"/>
        </w:rPr>
        <w:t>S</w:t>
      </w:r>
      <w:r w:rsidR="00B75503" w:rsidRPr="00144767">
        <w:rPr>
          <w:rFonts w:ascii="Arial" w:hAnsi="Arial" w:cs="Arial"/>
          <w:b/>
          <w:u w:val="single"/>
        </w:rPr>
        <w:t xml:space="preserve">ensory strategies record sheet </w:t>
      </w:r>
      <w:r w:rsidR="002D1BBA" w:rsidRPr="00144767">
        <w:rPr>
          <w:rFonts w:ascii="Arial" w:hAnsi="Arial" w:cs="Arial"/>
          <w:b/>
          <w:u w:val="single"/>
        </w:rPr>
        <w:t>- example</w:t>
      </w:r>
    </w:p>
    <w:p w:rsidR="003A29F2" w:rsidRDefault="001A3CF5" w:rsidP="001A3CF5">
      <w:pPr>
        <w:spacing w:after="0"/>
        <w:rPr>
          <w:rFonts w:ascii="Arial" w:hAnsi="Arial" w:cs="Arial"/>
        </w:rPr>
      </w:pPr>
      <w:r w:rsidRPr="001A3CF5">
        <w:rPr>
          <w:rFonts w:ascii="Arial" w:hAnsi="Arial" w:cs="Arial"/>
        </w:rPr>
        <w:t>This sensory strategy record sheet is to be used alongside your child's sensory plan at school. It can help you, school staff and other professionals understand your child's sensory needs and discuss what works best.</w:t>
      </w:r>
      <w:r>
        <w:rPr>
          <w:rFonts w:ascii="Arial" w:hAnsi="Arial" w:cs="Arial"/>
        </w:rPr>
        <w:t xml:space="preserve"> </w:t>
      </w:r>
      <w:r w:rsidRPr="001A3CF5">
        <w:rPr>
          <w:rFonts w:ascii="Arial" w:hAnsi="Arial" w:cs="Arial"/>
        </w:rPr>
        <w:t>Use this sheet to record the strategies and adjustments you try, and how they affect your child's comfort, regulation and participation in everyday activities.</w:t>
      </w:r>
      <w:r>
        <w:rPr>
          <w:rFonts w:ascii="Arial" w:hAnsi="Arial" w:cs="Arial"/>
        </w:rPr>
        <w:t xml:space="preserve"> </w:t>
      </w:r>
      <w:r w:rsidRPr="001A3CF5">
        <w:rPr>
          <w:rFonts w:ascii="Arial" w:hAnsi="Arial" w:cs="Arial"/>
        </w:rPr>
        <w:t>Try each strategy for at least two months where possible. Record what you have tried and the impact it has had, then share this information with your child's school and other adults who spend time with them.</w:t>
      </w:r>
      <w:r>
        <w:rPr>
          <w:rFonts w:ascii="Arial" w:hAnsi="Arial" w:cs="Arial"/>
        </w:rPr>
        <w:t xml:space="preserve"> </w:t>
      </w:r>
      <w:r w:rsidRPr="001A3CF5">
        <w:rPr>
          <w:rFonts w:ascii="Arial" w:hAnsi="Arial" w:cs="Arial"/>
        </w:rPr>
        <w:t>Some examples are included below to help you complete the sheet. You do not have to use this exact format, but we hope you find it helpful.</w:t>
      </w:r>
    </w:p>
    <w:p w:rsidR="001A3CF5" w:rsidRPr="004B28E7" w:rsidRDefault="001A3CF5" w:rsidP="001A3CF5">
      <w:pPr>
        <w:spacing w:after="0"/>
        <w:rPr>
          <w:rFonts w:ascii="Arial" w:hAnsi="Arial" w:cs="Arial"/>
        </w:rPr>
      </w:pPr>
    </w:p>
    <w:tbl>
      <w:tblPr>
        <w:tblStyle w:val="TableGrid"/>
        <w:tblW w:w="15163" w:type="dxa"/>
        <w:tblLook w:val="04A0" w:firstRow="1" w:lastRow="0" w:firstColumn="1" w:lastColumn="0" w:noHBand="0" w:noVBand="1"/>
      </w:tblPr>
      <w:tblGrid>
        <w:gridCol w:w="1146"/>
        <w:gridCol w:w="2110"/>
        <w:gridCol w:w="3402"/>
        <w:gridCol w:w="4252"/>
        <w:gridCol w:w="4253"/>
      </w:tblGrid>
      <w:tr w:rsidR="003A29F2" w:rsidRPr="004B28E7" w:rsidTr="00B07694">
        <w:tc>
          <w:tcPr>
            <w:tcW w:w="1146" w:type="dxa"/>
          </w:tcPr>
          <w:p w:rsidR="003A29F2" w:rsidRPr="004B28E7" w:rsidRDefault="003A29F2" w:rsidP="00CE5AD1">
            <w:pPr>
              <w:rPr>
                <w:rFonts w:ascii="Arial" w:hAnsi="Arial" w:cs="Arial"/>
                <w:b/>
              </w:rPr>
            </w:pPr>
            <w:bookmarkStart w:id="0" w:name="_Hlk101524151"/>
            <w:r w:rsidRPr="004B28E7">
              <w:rPr>
                <w:rFonts w:ascii="Arial" w:hAnsi="Arial" w:cs="Arial"/>
                <w:b/>
              </w:rPr>
              <w:t>Date</w:t>
            </w:r>
            <w:r w:rsidR="00DE5533" w:rsidRPr="004B28E7">
              <w:rPr>
                <w:rFonts w:ascii="Arial" w:hAnsi="Arial" w:cs="Arial"/>
                <w:b/>
              </w:rPr>
              <w:t>s</w:t>
            </w:r>
          </w:p>
        </w:tc>
        <w:tc>
          <w:tcPr>
            <w:tcW w:w="2110" w:type="dxa"/>
          </w:tcPr>
          <w:p w:rsidR="003A29F2" w:rsidRPr="004B28E7" w:rsidRDefault="004976EF" w:rsidP="00CE5AD1">
            <w:pPr>
              <w:rPr>
                <w:rFonts w:ascii="Arial" w:hAnsi="Arial" w:cs="Arial"/>
                <w:b/>
              </w:rPr>
            </w:pPr>
            <w:r w:rsidRPr="004B28E7">
              <w:rPr>
                <w:rFonts w:ascii="Arial" w:hAnsi="Arial" w:cs="Arial"/>
                <w:b/>
              </w:rPr>
              <w:t>What would the child like to be able to do?</w:t>
            </w:r>
            <w:r w:rsidR="00BF552A">
              <w:rPr>
                <w:rFonts w:ascii="Arial" w:hAnsi="Arial" w:cs="Arial"/>
                <w:b/>
              </w:rPr>
              <w:t xml:space="preserve"> (goal)</w:t>
            </w:r>
          </w:p>
        </w:tc>
        <w:tc>
          <w:tcPr>
            <w:tcW w:w="3402" w:type="dxa"/>
          </w:tcPr>
          <w:p w:rsidR="003A29F2" w:rsidRPr="004B28E7" w:rsidRDefault="004976EF" w:rsidP="00CE5AD1">
            <w:pPr>
              <w:rPr>
                <w:rFonts w:ascii="Arial" w:hAnsi="Arial" w:cs="Arial"/>
                <w:b/>
              </w:rPr>
            </w:pPr>
            <w:r w:rsidRPr="004B28E7">
              <w:rPr>
                <w:rFonts w:ascii="Arial" w:hAnsi="Arial" w:cs="Arial"/>
                <w:b/>
              </w:rPr>
              <w:t>What is it about the activity the child is finding difficult?</w:t>
            </w:r>
            <w:r w:rsidR="00B07694">
              <w:rPr>
                <w:rFonts w:ascii="Arial" w:hAnsi="Arial" w:cs="Arial"/>
                <w:b/>
              </w:rPr>
              <w:t xml:space="preserve"> (n</w:t>
            </w:r>
            <w:r w:rsidR="00C83E69">
              <w:rPr>
                <w:rFonts w:ascii="Arial" w:hAnsi="Arial" w:cs="Arial"/>
                <w:b/>
              </w:rPr>
              <w:t>eeds)</w:t>
            </w:r>
          </w:p>
        </w:tc>
        <w:tc>
          <w:tcPr>
            <w:tcW w:w="4252" w:type="dxa"/>
          </w:tcPr>
          <w:p w:rsidR="003A29F2" w:rsidRPr="004B28E7" w:rsidRDefault="003A29F2" w:rsidP="00CE5AD1">
            <w:pPr>
              <w:rPr>
                <w:rFonts w:ascii="Arial" w:hAnsi="Arial" w:cs="Arial"/>
                <w:b/>
              </w:rPr>
            </w:pPr>
            <w:r w:rsidRPr="004B28E7">
              <w:rPr>
                <w:rFonts w:ascii="Arial" w:hAnsi="Arial" w:cs="Arial"/>
                <w:b/>
              </w:rPr>
              <w:t>What strateg</w:t>
            </w:r>
            <w:r w:rsidR="00A40BC0" w:rsidRPr="004B28E7">
              <w:rPr>
                <w:rFonts w:ascii="Arial" w:hAnsi="Arial" w:cs="Arial"/>
                <w:b/>
              </w:rPr>
              <w:t>ies</w:t>
            </w:r>
            <w:r w:rsidRPr="004B28E7">
              <w:rPr>
                <w:rFonts w:ascii="Arial" w:hAnsi="Arial" w:cs="Arial"/>
                <w:b/>
              </w:rPr>
              <w:t xml:space="preserve"> </w:t>
            </w:r>
            <w:r w:rsidR="004976EF" w:rsidRPr="004B28E7">
              <w:rPr>
                <w:rFonts w:ascii="Arial" w:hAnsi="Arial" w:cs="Arial"/>
                <w:b/>
              </w:rPr>
              <w:t>have been</w:t>
            </w:r>
            <w:r w:rsidRPr="004B28E7">
              <w:rPr>
                <w:rFonts w:ascii="Arial" w:hAnsi="Arial" w:cs="Arial"/>
                <w:b/>
              </w:rPr>
              <w:t xml:space="preserve"> tried? </w:t>
            </w:r>
            <w:r w:rsidR="00B07694">
              <w:rPr>
                <w:rFonts w:ascii="Arial" w:hAnsi="Arial" w:cs="Arial"/>
                <w:b/>
              </w:rPr>
              <w:t>(provision</w:t>
            </w:r>
            <w:r w:rsidR="00C83E69">
              <w:rPr>
                <w:rFonts w:ascii="Arial" w:hAnsi="Arial" w:cs="Arial"/>
                <w:b/>
              </w:rPr>
              <w:t>)</w:t>
            </w:r>
          </w:p>
        </w:tc>
        <w:tc>
          <w:tcPr>
            <w:tcW w:w="4253" w:type="dxa"/>
          </w:tcPr>
          <w:p w:rsidR="003A29F2" w:rsidRPr="004B28E7" w:rsidRDefault="003A29F2" w:rsidP="00CE5AD1">
            <w:pPr>
              <w:rPr>
                <w:rFonts w:ascii="Arial" w:hAnsi="Arial" w:cs="Arial"/>
                <w:b/>
              </w:rPr>
            </w:pPr>
            <w:r w:rsidRPr="004B28E7">
              <w:rPr>
                <w:rFonts w:ascii="Arial" w:hAnsi="Arial" w:cs="Arial"/>
                <w:b/>
              </w:rPr>
              <w:t xml:space="preserve">How did it go? </w:t>
            </w:r>
            <w:r w:rsidR="0026772E" w:rsidRPr="004B28E7">
              <w:rPr>
                <w:rFonts w:ascii="Arial" w:hAnsi="Arial" w:cs="Arial"/>
                <w:b/>
              </w:rPr>
              <w:t xml:space="preserve">What worked well? </w:t>
            </w:r>
          </w:p>
        </w:tc>
      </w:tr>
      <w:tr w:rsidR="003A29F2" w:rsidRPr="004B28E7" w:rsidTr="00B07694">
        <w:tc>
          <w:tcPr>
            <w:tcW w:w="1146" w:type="dxa"/>
          </w:tcPr>
          <w:p w:rsidR="003A29F2" w:rsidRPr="004B28E7" w:rsidRDefault="003A29F2" w:rsidP="00CE5AD1">
            <w:pPr>
              <w:rPr>
                <w:rFonts w:ascii="Arial" w:hAnsi="Arial" w:cs="Arial"/>
              </w:rPr>
            </w:pPr>
            <w:r w:rsidRPr="004B28E7">
              <w:rPr>
                <w:rFonts w:ascii="Arial" w:hAnsi="Arial" w:cs="Arial"/>
              </w:rPr>
              <w:t>22/22/22</w:t>
            </w:r>
            <w:r w:rsidR="002D1BBA" w:rsidRPr="004B28E7">
              <w:rPr>
                <w:rFonts w:ascii="Arial" w:hAnsi="Arial" w:cs="Arial"/>
              </w:rPr>
              <w:t>-33/3/33</w:t>
            </w:r>
          </w:p>
        </w:tc>
        <w:tc>
          <w:tcPr>
            <w:tcW w:w="2110" w:type="dxa"/>
          </w:tcPr>
          <w:p w:rsidR="003A29F2" w:rsidRDefault="00C83E69" w:rsidP="00CE5AD1">
            <w:pPr>
              <w:rPr>
                <w:rFonts w:ascii="Arial" w:hAnsi="Arial" w:cs="Arial"/>
              </w:rPr>
            </w:pPr>
            <w:r>
              <w:rPr>
                <w:rFonts w:ascii="Arial" w:hAnsi="Arial" w:cs="Arial"/>
              </w:rPr>
              <w:t>Be part of family activities of their choice while feeling safe and comfortable</w:t>
            </w:r>
          </w:p>
          <w:p w:rsidR="00C83E69" w:rsidRDefault="00C83E69" w:rsidP="00CE5AD1">
            <w:pPr>
              <w:rPr>
                <w:rFonts w:ascii="Arial" w:hAnsi="Arial" w:cs="Arial"/>
              </w:rPr>
            </w:pPr>
          </w:p>
          <w:p w:rsidR="00C83E69" w:rsidRDefault="00C83E69" w:rsidP="00CE5AD1">
            <w:pPr>
              <w:rPr>
                <w:rFonts w:ascii="Arial" w:hAnsi="Arial" w:cs="Arial"/>
              </w:rPr>
            </w:pPr>
          </w:p>
          <w:p w:rsidR="00C83E69" w:rsidRPr="004B28E7" w:rsidRDefault="00C83E69" w:rsidP="00CE5AD1">
            <w:pPr>
              <w:rPr>
                <w:rFonts w:ascii="Arial" w:hAnsi="Arial" w:cs="Arial"/>
              </w:rPr>
            </w:pPr>
          </w:p>
        </w:tc>
        <w:tc>
          <w:tcPr>
            <w:tcW w:w="3402" w:type="dxa"/>
          </w:tcPr>
          <w:p w:rsidR="003A29F2" w:rsidRDefault="00761373" w:rsidP="00CE5AD1">
            <w:pPr>
              <w:rPr>
                <w:rFonts w:ascii="Arial" w:hAnsi="Arial" w:cs="Arial"/>
              </w:rPr>
            </w:pPr>
            <w:r>
              <w:rPr>
                <w:rFonts w:ascii="Arial" w:hAnsi="Arial" w:cs="Arial"/>
              </w:rPr>
              <w:t>Comes home from school overwhelmed because of too much noise and visual stimulation</w:t>
            </w:r>
          </w:p>
          <w:p w:rsidR="00761373" w:rsidRDefault="00761373" w:rsidP="00CE5AD1">
            <w:pPr>
              <w:rPr>
                <w:rFonts w:ascii="Arial" w:hAnsi="Arial" w:cs="Arial"/>
              </w:rPr>
            </w:pPr>
          </w:p>
          <w:p w:rsidR="00761373" w:rsidRDefault="008E3213" w:rsidP="00CE5AD1">
            <w:pPr>
              <w:rPr>
                <w:rFonts w:ascii="Arial" w:hAnsi="Arial" w:cs="Arial"/>
              </w:rPr>
            </w:pPr>
            <w:r>
              <w:rPr>
                <w:rFonts w:ascii="Arial" w:hAnsi="Arial" w:cs="Arial"/>
              </w:rPr>
              <w:t>Not able to sit in the same room as other family members after school because they are more</w:t>
            </w:r>
            <w:r w:rsidR="00761373">
              <w:rPr>
                <w:rFonts w:ascii="Arial" w:hAnsi="Arial" w:cs="Arial"/>
              </w:rPr>
              <w:t xml:space="preserve"> sensitive to noise </w:t>
            </w:r>
            <w:r>
              <w:rPr>
                <w:rFonts w:ascii="Arial" w:hAnsi="Arial" w:cs="Arial"/>
              </w:rPr>
              <w:t>than at the weekend</w:t>
            </w:r>
          </w:p>
          <w:p w:rsidR="008E3213" w:rsidRDefault="008E3213" w:rsidP="00CE5AD1">
            <w:pPr>
              <w:rPr>
                <w:rFonts w:ascii="Arial" w:hAnsi="Arial" w:cs="Arial"/>
              </w:rPr>
            </w:pPr>
          </w:p>
          <w:p w:rsidR="00761373" w:rsidRPr="004B28E7" w:rsidRDefault="00761373" w:rsidP="008E3213">
            <w:pPr>
              <w:rPr>
                <w:rFonts w:ascii="Arial" w:hAnsi="Arial" w:cs="Arial"/>
              </w:rPr>
            </w:pPr>
          </w:p>
        </w:tc>
        <w:tc>
          <w:tcPr>
            <w:tcW w:w="4252" w:type="dxa"/>
          </w:tcPr>
          <w:p w:rsidR="00761373" w:rsidRDefault="00761373" w:rsidP="004976EF">
            <w:pPr>
              <w:rPr>
                <w:rFonts w:ascii="Arial" w:hAnsi="Arial" w:cs="Arial"/>
              </w:rPr>
            </w:pPr>
            <w:r>
              <w:rPr>
                <w:rFonts w:ascii="Arial" w:hAnsi="Arial" w:cs="Arial"/>
              </w:rPr>
              <w:t xml:space="preserve">Time to play in the playground </w:t>
            </w:r>
            <w:r w:rsidR="00B07694">
              <w:rPr>
                <w:rFonts w:ascii="Arial" w:hAnsi="Arial" w:cs="Arial"/>
              </w:rPr>
              <w:t xml:space="preserve">after school </w:t>
            </w:r>
            <w:r>
              <w:rPr>
                <w:rFonts w:ascii="Arial" w:hAnsi="Arial" w:cs="Arial"/>
              </w:rPr>
              <w:t>before leaving for home</w:t>
            </w:r>
          </w:p>
          <w:p w:rsidR="00761373" w:rsidRDefault="00761373" w:rsidP="004976EF">
            <w:pPr>
              <w:rPr>
                <w:rFonts w:ascii="Arial" w:hAnsi="Arial" w:cs="Arial"/>
              </w:rPr>
            </w:pPr>
          </w:p>
          <w:p w:rsidR="00761373" w:rsidRDefault="00761373" w:rsidP="004976EF">
            <w:pPr>
              <w:rPr>
                <w:rFonts w:ascii="Arial" w:hAnsi="Arial" w:cs="Arial"/>
              </w:rPr>
            </w:pPr>
            <w:r>
              <w:rPr>
                <w:rFonts w:ascii="Arial" w:hAnsi="Arial" w:cs="Arial"/>
              </w:rPr>
              <w:t>No demands on the way home and on arrival at home ie no asking about their day!</w:t>
            </w:r>
          </w:p>
          <w:p w:rsidR="00761373" w:rsidRDefault="00761373" w:rsidP="004976EF">
            <w:pPr>
              <w:rPr>
                <w:rFonts w:ascii="Arial" w:hAnsi="Arial" w:cs="Arial"/>
              </w:rPr>
            </w:pPr>
          </w:p>
          <w:p w:rsidR="00761373" w:rsidRDefault="00761373" w:rsidP="004976EF">
            <w:pPr>
              <w:rPr>
                <w:rFonts w:ascii="Arial" w:hAnsi="Arial" w:cs="Arial"/>
              </w:rPr>
            </w:pPr>
            <w:r>
              <w:rPr>
                <w:rFonts w:ascii="Arial" w:hAnsi="Arial" w:cs="Arial"/>
              </w:rPr>
              <w:t>Acce</w:t>
            </w:r>
            <w:r w:rsidR="00B07694">
              <w:rPr>
                <w:rFonts w:ascii="Arial" w:hAnsi="Arial" w:cs="Arial"/>
              </w:rPr>
              <w:t xml:space="preserve">ss to </w:t>
            </w:r>
            <w:proofErr w:type="spellStart"/>
            <w:r w:rsidR="00B07694">
              <w:rPr>
                <w:rFonts w:ascii="Arial" w:hAnsi="Arial" w:cs="Arial"/>
              </w:rPr>
              <w:t>squeezy</w:t>
            </w:r>
            <w:proofErr w:type="spellEnd"/>
            <w:r w:rsidR="00B07694">
              <w:rPr>
                <w:rFonts w:ascii="Arial" w:hAnsi="Arial" w:cs="Arial"/>
              </w:rPr>
              <w:t xml:space="preserve"> toy in the car to give</w:t>
            </w:r>
            <w:r>
              <w:rPr>
                <w:rFonts w:ascii="Arial" w:hAnsi="Arial" w:cs="Arial"/>
              </w:rPr>
              <w:t xml:space="preserve"> proprioception</w:t>
            </w:r>
          </w:p>
          <w:p w:rsidR="00761373" w:rsidRDefault="00761373" w:rsidP="004976EF">
            <w:pPr>
              <w:rPr>
                <w:rFonts w:ascii="Arial" w:hAnsi="Arial" w:cs="Arial"/>
              </w:rPr>
            </w:pPr>
          </w:p>
          <w:p w:rsidR="007476CD" w:rsidRPr="004B28E7" w:rsidRDefault="00761373" w:rsidP="004976EF">
            <w:pPr>
              <w:rPr>
                <w:rFonts w:ascii="Arial" w:hAnsi="Arial" w:cs="Arial"/>
              </w:rPr>
            </w:pPr>
            <w:r>
              <w:rPr>
                <w:rFonts w:ascii="Arial" w:hAnsi="Arial" w:cs="Arial"/>
              </w:rPr>
              <w:t>30 minutes watching favourite TV programme while eating carrots</w:t>
            </w:r>
          </w:p>
        </w:tc>
        <w:tc>
          <w:tcPr>
            <w:tcW w:w="4253" w:type="dxa"/>
          </w:tcPr>
          <w:p w:rsidR="00BA6DC6" w:rsidRDefault="00761373" w:rsidP="00CE5AD1">
            <w:pPr>
              <w:rPr>
                <w:rFonts w:ascii="Arial" w:hAnsi="Arial" w:cs="Arial"/>
              </w:rPr>
            </w:pPr>
            <w:r>
              <w:rPr>
                <w:rFonts w:ascii="Arial" w:hAnsi="Arial" w:cs="Arial"/>
              </w:rPr>
              <w:t>Difficult to manage because of other children making noise</w:t>
            </w:r>
            <w:r w:rsidR="00B07694">
              <w:rPr>
                <w:rFonts w:ascii="Arial" w:hAnsi="Arial" w:cs="Arial"/>
              </w:rPr>
              <w:t xml:space="preserve"> on the climbing frame</w:t>
            </w:r>
            <w:r w:rsidR="008E3213">
              <w:rPr>
                <w:rFonts w:ascii="Arial" w:hAnsi="Arial" w:cs="Arial"/>
              </w:rPr>
              <w:t xml:space="preserve">, will try a different playground on the way home </w:t>
            </w:r>
          </w:p>
          <w:p w:rsidR="00761373" w:rsidRDefault="00761373" w:rsidP="00CE5AD1">
            <w:pPr>
              <w:rPr>
                <w:rFonts w:ascii="Arial" w:hAnsi="Arial" w:cs="Arial"/>
              </w:rPr>
            </w:pPr>
          </w:p>
          <w:p w:rsidR="00761373" w:rsidRDefault="00761373" w:rsidP="00CE5AD1">
            <w:pPr>
              <w:rPr>
                <w:rFonts w:ascii="Arial" w:hAnsi="Arial" w:cs="Arial"/>
              </w:rPr>
            </w:pPr>
          </w:p>
          <w:p w:rsidR="00761373" w:rsidRDefault="00761373" w:rsidP="00CE5AD1">
            <w:pPr>
              <w:rPr>
                <w:rFonts w:ascii="Arial" w:hAnsi="Arial" w:cs="Arial"/>
              </w:rPr>
            </w:pPr>
          </w:p>
          <w:p w:rsidR="00761373" w:rsidRDefault="00B07694" w:rsidP="00CE5AD1">
            <w:pPr>
              <w:rPr>
                <w:rFonts w:ascii="Arial" w:hAnsi="Arial" w:cs="Arial"/>
              </w:rPr>
            </w:pPr>
            <w:r>
              <w:rPr>
                <w:rFonts w:ascii="Arial" w:hAnsi="Arial" w:cs="Arial"/>
              </w:rPr>
              <w:t>Identified</w:t>
            </w:r>
            <w:r w:rsidR="00761373">
              <w:rPr>
                <w:rFonts w:ascii="Arial" w:hAnsi="Arial" w:cs="Arial"/>
              </w:rPr>
              <w:t xml:space="preserve"> </w:t>
            </w:r>
            <w:r w:rsidR="008E3213">
              <w:rPr>
                <w:rFonts w:ascii="Arial" w:hAnsi="Arial" w:cs="Arial"/>
              </w:rPr>
              <w:t xml:space="preserve">a </w:t>
            </w:r>
            <w:r w:rsidR="00761373">
              <w:rPr>
                <w:rFonts w:ascii="Arial" w:hAnsi="Arial" w:cs="Arial"/>
              </w:rPr>
              <w:t>favourite stress ball which we now keep in the car</w:t>
            </w:r>
          </w:p>
          <w:p w:rsidR="00761373" w:rsidRDefault="00761373" w:rsidP="00CE5AD1">
            <w:pPr>
              <w:rPr>
                <w:rFonts w:ascii="Arial" w:hAnsi="Arial" w:cs="Arial"/>
              </w:rPr>
            </w:pPr>
          </w:p>
          <w:p w:rsidR="00761373" w:rsidRPr="004B28E7" w:rsidRDefault="00761373" w:rsidP="00CE5AD1">
            <w:pPr>
              <w:rPr>
                <w:rFonts w:ascii="Arial" w:hAnsi="Arial" w:cs="Arial"/>
              </w:rPr>
            </w:pPr>
            <w:r>
              <w:rPr>
                <w:rFonts w:ascii="Arial" w:hAnsi="Arial" w:cs="Arial"/>
              </w:rPr>
              <w:t>Helps to calm but need to monitor the time and countdown to change of activity</w:t>
            </w:r>
          </w:p>
        </w:tc>
        <w:bookmarkStart w:id="1" w:name="_GoBack"/>
        <w:bookmarkEnd w:id="1"/>
      </w:tr>
      <w:tr w:rsidR="003A29F2" w:rsidRPr="004B28E7" w:rsidTr="00B07694">
        <w:tc>
          <w:tcPr>
            <w:tcW w:w="1146" w:type="dxa"/>
          </w:tcPr>
          <w:p w:rsidR="003A29F2" w:rsidRPr="004B28E7" w:rsidRDefault="003A29F2" w:rsidP="00CE5AD1">
            <w:pPr>
              <w:rPr>
                <w:rFonts w:ascii="Arial" w:hAnsi="Arial" w:cs="Arial"/>
              </w:rPr>
            </w:pPr>
            <w:r w:rsidRPr="004B28E7">
              <w:rPr>
                <w:rFonts w:ascii="Arial" w:hAnsi="Arial" w:cs="Arial"/>
              </w:rPr>
              <w:t>22/2/22</w:t>
            </w:r>
            <w:r w:rsidR="002D1BBA" w:rsidRPr="004B28E7">
              <w:rPr>
                <w:rFonts w:ascii="Arial" w:hAnsi="Arial" w:cs="Arial"/>
              </w:rPr>
              <w:t>-3/3/33</w:t>
            </w:r>
          </w:p>
        </w:tc>
        <w:tc>
          <w:tcPr>
            <w:tcW w:w="2110" w:type="dxa"/>
          </w:tcPr>
          <w:p w:rsidR="003A29F2" w:rsidRPr="004B28E7" w:rsidRDefault="003A29F2" w:rsidP="00CE5AD1">
            <w:pPr>
              <w:rPr>
                <w:rFonts w:ascii="Arial" w:hAnsi="Arial" w:cs="Arial"/>
              </w:rPr>
            </w:pPr>
            <w:r w:rsidRPr="004B28E7">
              <w:rPr>
                <w:rFonts w:ascii="Arial" w:hAnsi="Arial" w:cs="Arial"/>
              </w:rPr>
              <w:t>Putting on socks and keeping them on</w:t>
            </w:r>
            <w:r w:rsidR="0026772E" w:rsidRPr="004B28E7">
              <w:rPr>
                <w:rFonts w:ascii="Arial" w:hAnsi="Arial" w:cs="Arial"/>
              </w:rPr>
              <w:t xml:space="preserve"> for going to the shops. </w:t>
            </w:r>
          </w:p>
        </w:tc>
        <w:tc>
          <w:tcPr>
            <w:tcW w:w="3402" w:type="dxa"/>
          </w:tcPr>
          <w:p w:rsidR="003A29F2" w:rsidRPr="004B28E7" w:rsidRDefault="003A29F2" w:rsidP="00CE5AD1">
            <w:pPr>
              <w:rPr>
                <w:rFonts w:ascii="Arial" w:hAnsi="Arial" w:cs="Arial"/>
              </w:rPr>
            </w:pPr>
            <w:r w:rsidRPr="004B28E7">
              <w:rPr>
                <w:rFonts w:ascii="Arial" w:hAnsi="Arial" w:cs="Arial"/>
              </w:rPr>
              <w:t>Doesn’t like the feeling of the seams against the skin</w:t>
            </w:r>
          </w:p>
          <w:p w:rsidR="003A29F2" w:rsidRPr="004B28E7" w:rsidRDefault="003A29F2" w:rsidP="00CE5AD1">
            <w:pPr>
              <w:rPr>
                <w:rFonts w:ascii="Arial" w:hAnsi="Arial" w:cs="Arial"/>
              </w:rPr>
            </w:pPr>
          </w:p>
          <w:p w:rsidR="003A29F2" w:rsidRPr="004B28E7" w:rsidRDefault="003A29F2" w:rsidP="00CE5AD1">
            <w:pPr>
              <w:rPr>
                <w:rFonts w:ascii="Arial" w:hAnsi="Arial" w:cs="Arial"/>
              </w:rPr>
            </w:pPr>
            <w:r w:rsidRPr="004B28E7">
              <w:rPr>
                <w:rFonts w:ascii="Arial" w:hAnsi="Arial" w:cs="Arial"/>
              </w:rPr>
              <w:t xml:space="preserve">X gets very sweaty </w:t>
            </w:r>
            <w:r w:rsidR="00A40BC0" w:rsidRPr="004B28E7">
              <w:rPr>
                <w:rFonts w:ascii="Arial" w:hAnsi="Arial" w:cs="Arial"/>
              </w:rPr>
              <w:t xml:space="preserve">feet </w:t>
            </w:r>
            <w:r w:rsidRPr="004B28E7">
              <w:rPr>
                <w:rFonts w:ascii="Arial" w:hAnsi="Arial" w:cs="Arial"/>
              </w:rPr>
              <w:t xml:space="preserve">and doesn’t like the feeling of wet socks </w:t>
            </w:r>
          </w:p>
          <w:p w:rsidR="003A29F2" w:rsidRPr="004B28E7" w:rsidRDefault="003A29F2" w:rsidP="00CE5AD1">
            <w:pPr>
              <w:rPr>
                <w:rFonts w:ascii="Arial" w:hAnsi="Arial" w:cs="Arial"/>
              </w:rPr>
            </w:pPr>
          </w:p>
          <w:p w:rsidR="003A29F2" w:rsidRPr="004B28E7" w:rsidRDefault="003A29F2" w:rsidP="00CE5AD1">
            <w:pPr>
              <w:rPr>
                <w:rFonts w:ascii="Arial" w:hAnsi="Arial" w:cs="Arial"/>
              </w:rPr>
            </w:pPr>
            <w:r w:rsidRPr="004B28E7">
              <w:rPr>
                <w:rFonts w:ascii="Arial" w:hAnsi="Arial" w:cs="Arial"/>
              </w:rPr>
              <w:t xml:space="preserve">Hates the looseness of socks around the ankle – very irritating and then gets </w:t>
            </w:r>
            <w:r w:rsidR="00DB572E" w:rsidRPr="004B28E7">
              <w:rPr>
                <w:rFonts w:ascii="Arial" w:hAnsi="Arial" w:cs="Arial"/>
              </w:rPr>
              <w:t>upset</w:t>
            </w:r>
          </w:p>
        </w:tc>
        <w:tc>
          <w:tcPr>
            <w:tcW w:w="4252" w:type="dxa"/>
          </w:tcPr>
          <w:p w:rsidR="003A29F2" w:rsidRPr="004B28E7" w:rsidRDefault="003A29F2" w:rsidP="00CE5AD1">
            <w:pPr>
              <w:rPr>
                <w:rFonts w:ascii="Arial" w:hAnsi="Arial" w:cs="Arial"/>
              </w:rPr>
            </w:pPr>
            <w:r w:rsidRPr="004B28E7">
              <w:rPr>
                <w:rFonts w:ascii="Arial" w:hAnsi="Arial" w:cs="Arial"/>
              </w:rPr>
              <w:t xml:space="preserve">Changed socks to a different material i.e. polyester with lycra in so they are quicker drying. </w:t>
            </w:r>
          </w:p>
          <w:p w:rsidR="003A29F2" w:rsidRPr="004B28E7" w:rsidRDefault="003A29F2" w:rsidP="00CE5AD1">
            <w:pPr>
              <w:rPr>
                <w:rFonts w:ascii="Arial" w:hAnsi="Arial" w:cs="Arial"/>
              </w:rPr>
            </w:pPr>
          </w:p>
          <w:p w:rsidR="003A29F2" w:rsidRPr="004B28E7" w:rsidRDefault="003A29F2" w:rsidP="00CE5AD1">
            <w:pPr>
              <w:rPr>
                <w:rFonts w:ascii="Arial" w:hAnsi="Arial" w:cs="Arial"/>
              </w:rPr>
            </w:pPr>
            <w:r w:rsidRPr="004B28E7">
              <w:rPr>
                <w:rFonts w:ascii="Arial" w:hAnsi="Arial" w:cs="Arial"/>
              </w:rPr>
              <w:t xml:space="preserve">Changed to using running socks – these are seamless and can get ones that finish low to the ankle. </w:t>
            </w:r>
          </w:p>
          <w:p w:rsidR="003A29F2" w:rsidRPr="004B28E7" w:rsidRDefault="003A29F2" w:rsidP="00CE5AD1">
            <w:pPr>
              <w:rPr>
                <w:rFonts w:ascii="Arial" w:hAnsi="Arial" w:cs="Arial"/>
              </w:rPr>
            </w:pPr>
          </w:p>
          <w:p w:rsidR="003A29F2" w:rsidRPr="004B28E7" w:rsidRDefault="003A29F2" w:rsidP="00CE5AD1">
            <w:pPr>
              <w:rPr>
                <w:rFonts w:ascii="Arial" w:hAnsi="Arial" w:cs="Arial"/>
              </w:rPr>
            </w:pPr>
            <w:r w:rsidRPr="004B28E7">
              <w:rPr>
                <w:rFonts w:ascii="Arial" w:hAnsi="Arial" w:cs="Arial"/>
              </w:rPr>
              <w:t>Change the socks more than once a day</w:t>
            </w:r>
          </w:p>
          <w:p w:rsidR="003A29F2" w:rsidRPr="004B28E7" w:rsidRDefault="003A29F2" w:rsidP="00CE5AD1">
            <w:pPr>
              <w:rPr>
                <w:rFonts w:ascii="Arial" w:hAnsi="Arial" w:cs="Arial"/>
              </w:rPr>
            </w:pPr>
          </w:p>
          <w:p w:rsidR="007476CD" w:rsidRPr="004B28E7" w:rsidRDefault="003A29F2" w:rsidP="00CE5AD1">
            <w:pPr>
              <w:rPr>
                <w:rFonts w:ascii="Arial" w:hAnsi="Arial" w:cs="Arial"/>
              </w:rPr>
            </w:pPr>
            <w:r w:rsidRPr="004B28E7">
              <w:rPr>
                <w:rFonts w:ascii="Arial" w:hAnsi="Arial" w:cs="Arial"/>
              </w:rPr>
              <w:t>Give feet a vigorous rub</w:t>
            </w:r>
            <w:r w:rsidR="00B07694">
              <w:rPr>
                <w:rFonts w:ascii="Arial" w:hAnsi="Arial" w:cs="Arial"/>
              </w:rPr>
              <w:t xml:space="preserve"> and squeeze</w:t>
            </w:r>
            <w:r w:rsidRPr="004B28E7">
              <w:rPr>
                <w:rFonts w:ascii="Arial" w:hAnsi="Arial" w:cs="Arial"/>
              </w:rPr>
              <w:t xml:space="preserve"> after putting them on</w:t>
            </w:r>
          </w:p>
        </w:tc>
        <w:tc>
          <w:tcPr>
            <w:tcW w:w="4253" w:type="dxa"/>
          </w:tcPr>
          <w:p w:rsidR="00761373" w:rsidRPr="004B28E7" w:rsidRDefault="00761373" w:rsidP="00CE5AD1">
            <w:pPr>
              <w:rPr>
                <w:rFonts w:ascii="Arial" w:hAnsi="Arial" w:cs="Arial"/>
              </w:rPr>
            </w:pPr>
          </w:p>
          <w:p w:rsidR="00BA6DC6" w:rsidRPr="004B28E7" w:rsidRDefault="00BA6DC6" w:rsidP="00CE5AD1">
            <w:pPr>
              <w:rPr>
                <w:rFonts w:ascii="Arial" w:hAnsi="Arial" w:cs="Arial"/>
              </w:rPr>
            </w:pPr>
            <w:r w:rsidRPr="004B28E7">
              <w:rPr>
                <w:rFonts w:ascii="Arial" w:hAnsi="Arial" w:cs="Arial"/>
              </w:rPr>
              <w:t>Found that the running socks worked but not the low ones – got some socks that finished mid-calf that were tight and these felt better</w:t>
            </w:r>
          </w:p>
          <w:p w:rsidR="00BA6DC6" w:rsidRPr="004B28E7" w:rsidRDefault="00BA6DC6" w:rsidP="00CE5AD1">
            <w:pPr>
              <w:rPr>
                <w:rFonts w:ascii="Arial" w:hAnsi="Arial" w:cs="Arial"/>
              </w:rPr>
            </w:pPr>
          </w:p>
          <w:p w:rsidR="00BA6DC6" w:rsidRPr="004B28E7" w:rsidRDefault="00BA6DC6" w:rsidP="00CE5AD1">
            <w:pPr>
              <w:rPr>
                <w:rFonts w:ascii="Arial" w:hAnsi="Arial" w:cs="Arial"/>
              </w:rPr>
            </w:pPr>
            <w:r w:rsidRPr="004B28E7">
              <w:rPr>
                <w:rFonts w:ascii="Arial" w:hAnsi="Arial" w:cs="Arial"/>
              </w:rPr>
              <w:t>Changed into new pair of socks once home from school and bought a pair of slippers – seemed calmer</w:t>
            </w:r>
          </w:p>
        </w:tc>
      </w:tr>
    </w:tbl>
    <w:bookmarkEnd w:id="0"/>
    <w:p w:rsidR="004976EF" w:rsidRPr="004B28E7" w:rsidRDefault="004976EF" w:rsidP="00B07694">
      <w:pPr>
        <w:jc w:val="center"/>
        <w:rPr>
          <w:rFonts w:ascii="Arial" w:hAnsi="Arial" w:cs="Arial"/>
          <w:b/>
          <w:u w:val="single"/>
        </w:rPr>
      </w:pPr>
      <w:r w:rsidRPr="004B28E7">
        <w:rPr>
          <w:rFonts w:ascii="Arial" w:hAnsi="Arial" w:cs="Arial"/>
          <w:b/>
          <w:u w:val="single"/>
        </w:rPr>
        <w:lastRenderedPageBreak/>
        <w:t>My child’s sensory pattern summary</w:t>
      </w:r>
    </w:p>
    <w:tbl>
      <w:tblPr>
        <w:tblStyle w:val="TableGrid"/>
        <w:tblW w:w="0" w:type="auto"/>
        <w:tblLook w:val="04A0" w:firstRow="1" w:lastRow="0" w:firstColumn="1" w:lastColumn="0" w:noHBand="0" w:noVBand="1"/>
      </w:tblPr>
      <w:tblGrid>
        <w:gridCol w:w="2263"/>
        <w:gridCol w:w="1701"/>
        <w:gridCol w:w="1560"/>
        <w:gridCol w:w="1701"/>
        <w:gridCol w:w="1842"/>
        <w:gridCol w:w="1985"/>
        <w:gridCol w:w="1984"/>
        <w:gridCol w:w="2127"/>
      </w:tblGrid>
      <w:tr w:rsidR="004976EF" w:rsidRPr="004B28E7" w:rsidTr="004B28E7">
        <w:tc>
          <w:tcPr>
            <w:tcW w:w="2263" w:type="dxa"/>
          </w:tcPr>
          <w:p w:rsidR="004976EF" w:rsidRPr="004B28E7" w:rsidRDefault="004976EF" w:rsidP="005928CD">
            <w:pPr>
              <w:jc w:val="center"/>
              <w:rPr>
                <w:rFonts w:ascii="Arial" w:hAnsi="Arial" w:cs="Arial"/>
              </w:rPr>
            </w:pPr>
          </w:p>
          <w:p w:rsidR="004976EF" w:rsidRPr="004B28E7" w:rsidRDefault="004976EF" w:rsidP="005928CD">
            <w:pPr>
              <w:jc w:val="center"/>
              <w:rPr>
                <w:rFonts w:ascii="Arial" w:hAnsi="Arial" w:cs="Arial"/>
              </w:rPr>
            </w:pPr>
          </w:p>
        </w:tc>
        <w:tc>
          <w:tcPr>
            <w:tcW w:w="1701" w:type="dxa"/>
          </w:tcPr>
          <w:p w:rsidR="004976EF" w:rsidRPr="004B28E7" w:rsidRDefault="004976EF" w:rsidP="005928CD">
            <w:pPr>
              <w:jc w:val="center"/>
              <w:rPr>
                <w:rFonts w:ascii="Arial" w:hAnsi="Arial" w:cs="Arial"/>
              </w:rPr>
            </w:pPr>
            <w:r w:rsidRPr="004B28E7">
              <w:rPr>
                <w:rFonts w:ascii="Arial" w:hAnsi="Arial" w:cs="Arial"/>
              </w:rPr>
              <w:t>Proprioception</w:t>
            </w:r>
          </w:p>
        </w:tc>
        <w:tc>
          <w:tcPr>
            <w:tcW w:w="1560" w:type="dxa"/>
          </w:tcPr>
          <w:p w:rsidR="004976EF" w:rsidRPr="004B28E7" w:rsidRDefault="004976EF" w:rsidP="005928CD">
            <w:pPr>
              <w:jc w:val="center"/>
              <w:rPr>
                <w:rFonts w:ascii="Arial" w:hAnsi="Arial" w:cs="Arial"/>
              </w:rPr>
            </w:pPr>
            <w:r w:rsidRPr="004B28E7">
              <w:rPr>
                <w:rFonts w:ascii="Arial" w:hAnsi="Arial" w:cs="Arial"/>
              </w:rPr>
              <w:t>Vestibular</w:t>
            </w:r>
          </w:p>
        </w:tc>
        <w:tc>
          <w:tcPr>
            <w:tcW w:w="1701" w:type="dxa"/>
          </w:tcPr>
          <w:p w:rsidR="004976EF" w:rsidRPr="004B28E7" w:rsidRDefault="004976EF" w:rsidP="005928CD">
            <w:pPr>
              <w:jc w:val="center"/>
              <w:rPr>
                <w:rFonts w:ascii="Arial" w:hAnsi="Arial" w:cs="Arial"/>
              </w:rPr>
            </w:pPr>
            <w:r w:rsidRPr="004B28E7">
              <w:rPr>
                <w:rFonts w:ascii="Arial" w:hAnsi="Arial" w:cs="Arial"/>
              </w:rPr>
              <w:t>Touch</w:t>
            </w:r>
          </w:p>
        </w:tc>
        <w:tc>
          <w:tcPr>
            <w:tcW w:w="1842" w:type="dxa"/>
          </w:tcPr>
          <w:p w:rsidR="004976EF" w:rsidRPr="004B28E7" w:rsidRDefault="004976EF" w:rsidP="005928CD">
            <w:pPr>
              <w:jc w:val="center"/>
              <w:rPr>
                <w:rFonts w:ascii="Arial" w:hAnsi="Arial" w:cs="Arial"/>
              </w:rPr>
            </w:pPr>
            <w:r w:rsidRPr="004B28E7">
              <w:rPr>
                <w:rFonts w:ascii="Arial" w:hAnsi="Arial" w:cs="Arial"/>
              </w:rPr>
              <w:t>Vision</w:t>
            </w:r>
          </w:p>
        </w:tc>
        <w:tc>
          <w:tcPr>
            <w:tcW w:w="1985" w:type="dxa"/>
          </w:tcPr>
          <w:p w:rsidR="004976EF" w:rsidRPr="004B28E7" w:rsidRDefault="004976EF" w:rsidP="005928CD">
            <w:pPr>
              <w:jc w:val="center"/>
              <w:rPr>
                <w:rFonts w:ascii="Arial" w:hAnsi="Arial" w:cs="Arial"/>
              </w:rPr>
            </w:pPr>
            <w:r w:rsidRPr="004B28E7">
              <w:rPr>
                <w:rFonts w:ascii="Arial" w:hAnsi="Arial" w:cs="Arial"/>
              </w:rPr>
              <w:t>Hearing</w:t>
            </w:r>
          </w:p>
        </w:tc>
        <w:tc>
          <w:tcPr>
            <w:tcW w:w="1984" w:type="dxa"/>
          </w:tcPr>
          <w:p w:rsidR="004976EF" w:rsidRPr="004B28E7" w:rsidRDefault="004976EF" w:rsidP="005928CD">
            <w:pPr>
              <w:jc w:val="center"/>
              <w:rPr>
                <w:rFonts w:ascii="Arial" w:hAnsi="Arial" w:cs="Arial"/>
              </w:rPr>
            </w:pPr>
            <w:r w:rsidRPr="004B28E7">
              <w:rPr>
                <w:rFonts w:ascii="Arial" w:hAnsi="Arial" w:cs="Arial"/>
              </w:rPr>
              <w:t>Taste/Smell</w:t>
            </w:r>
          </w:p>
        </w:tc>
        <w:tc>
          <w:tcPr>
            <w:tcW w:w="2127" w:type="dxa"/>
          </w:tcPr>
          <w:p w:rsidR="004976EF" w:rsidRPr="004B28E7" w:rsidRDefault="004976EF" w:rsidP="005928CD">
            <w:pPr>
              <w:jc w:val="center"/>
              <w:rPr>
                <w:rFonts w:ascii="Arial" w:hAnsi="Arial" w:cs="Arial"/>
              </w:rPr>
            </w:pPr>
            <w:r w:rsidRPr="004B28E7">
              <w:rPr>
                <w:rFonts w:ascii="Arial" w:hAnsi="Arial" w:cs="Arial"/>
              </w:rPr>
              <w:t>Interoception</w:t>
            </w:r>
          </w:p>
        </w:tc>
      </w:tr>
      <w:tr w:rsidR="004976EF" w:rsidRPr="004B28E7" w:rsidTr="004B28E7">
        <w:trPr>
          <w:trHeight w:val="550"/>
        </w:trPr>
        <w:tc>
          <w:tcPr>
            <w:tcW w:w="2263" w:type="dxa"/>
          </w:tcPr>
          <w:p w:rsidR="004976EF" w:rsidRPr="004B28E7" w:rsidRDefault="004976EF" w:rsidP="005928CD">
            <w:pPr>
              <w:rPr>
                <w:rFonts w:ascii="Arial" w:hAnsi="Arial" w:cs="Arial"/>
              </w:rPr>
            </w:pPr>
            <w:r w:rsidRPr="004B28E7">
              <w:rPr>
                <w:rFonts w:ascii="Arial" w:hAnsi="Arial" w:cs="Arial"/>
              </w:rPr>
              <w:t>Over responsive</w:t>
            </w:r>
          </w:p>
        </w:tc>
        <w:tc>
          <w:tcPr>
            <w:tcW w:w="1701" w:type="dxa"/>
          </w:tcPr>
          <w:p w:rsidR="004976EF" w:rsidRPr="004B28E7" w:rsidRDefault="004976EF" w:rsidP="005928CD">
            <w:pPr>
              <w:rPr>
                <w:rFonts w:ascii="Arial" w:hAnsi="Arial" w:cs="Arial"/>
              </w:rPr>
            </w:pPr>
          </w:p>
        </w:tc>
        <w:tc>
          <w:tcPr>
            <w:tcW w:w="1560" w:type="dxa"/>
          </w:tcPr>
          <w:p w:rsidR="004976EF" w:rsidRPr="004B28E7" w:rsidRDefault="004976EF" w:rsidP="005928CD">
            <w:pPr>
              <w:rPr>
                <w:rFonts w:ascii="Arial" w:hAnsi="Arial" w:cs="Arial"/>
              </w:rPr>
            </w:pPr>
          </w:p>
        </w:tc>
        <w:tc>
          <w:tcPr>
            <w:tcW w:w="1701" w:type="dxa"/>
          </w:tcPr>
          <w:p w:rsidR="004976EF" w:rsidRPr="004B28E7" w:rsidRDefault="004976EF" w:rsidP="005928CD">
            <w:pPr>
              <w:rPr>
                <w:rFonts w:ascii="Arial" w:hAnsi="Arial" w:cs="Arial"/>
              </w:rPr>
            </w:pPr>
          </w:p>
        </w:tc>
        <w:tc>
          <w:tcPr>
            <w:tcW w:w="1842" w:type="dxa"/>
          </w:tcPr>
          <w:p w:rsidR="004976EF" w:rsidRPr="004B28E7" w:rsidRDefault="004976EF" w:rsidP="005928CD">
            <w:pPr>
              <w:rPr>
                <w:rFonts w:ascii="Arial" w:hAnsi="Arial" w:cs="Arial"/>
              </w:rPr>
            </w:pPr>
          </w:p>
        </w:tc>
        <w:tc>
          <w:tcPr>
            <w:tcW w:w="1985" w:type="dxa"/>
          </w:tcPr>
          <w:p w:rsidR="004976EF" w:rsidRPr="004B28E7" w:rsidRDefault="004976EF" w:rsidP="005928CD">
            <w:pPr>
              <w:rPr>
                <w:rFonts w:ascii="Arial" w:hAnsi="Arial" w:cs="Arial"/>
              </w:rPr>
            </w:pPr>
          </w:p>
        </w:tc>
        <w:tc>
          <w:tcPr>
            <w:tcW w:w="1984" w:type="dxa"/>
          </w:tcPr>
          <w:p w:rsidR="004976EF" w:rsidRPr="004B28E7" w:rsidRDefault="004976EF" w:rsidP="005928CD">
            <w:pPr>
              <w:rPr>
                <w:rFonts w:ascii="Arial" w:hAnsi="Arial" w:cs="Arial"/>
              </w:rPr>
            </w:pPr>
          </w:p>
        </w:tc>
        <w:tc>
          <w:tcPr>
            <w:tcW w:w="2127" w:type="dxa"/>
          </w:tcPr>
          <w:p w:rsidR="004976EF" w:rsidRPr="004B28E7" w:rsidRDefault="004976EF" w:rsidP="005928CD">
            <w:pPr>
              <w:rPr>
                <w:rFonts w:ascii="Arial" w:hAnsi="Arial" w:cs="Arial"/>
              </w:rPr>
            </w:pPr>
          </w:p>
          <w:p w:rsidR="004976EF" w:rsidRPr="004B28E7" w:rsidRDefault="004976EF" w:rsidP="005928CD">
            <w:pPr>
              <w:rPr>
                <w:rFonts w:ascii="Arial" w:hAnsi="Arial" w:cs="Arial"/>
              </w:rPr>
            </w:pPr>
          </w:p>
        </w:tc>
      </w:tr>
      <w:tr w:rsidR="004976EF" w:rsidRPr="004B28E7" w:rsidTr="004B28E7">
        <w:tc>
          <w:tcPr>
            <w:tcW w:w="2263" w:type="dxa"/>
          </w:tcPr>
          <w:p w:rsidR="004976EF" w:rsidRPr="004B28E7" w:rsidRDefault="004976EF" w:rsidP="005928CD">
            <w:pPr>
              <w:rPr>
                <w:rFonts w:ascii="Arial" w:hAnsi="Arial" w:cs="Arial"/>
              </w:rPr>
            </w:pPr>
            <w:r w:rsidRPr="004B28E7">
              <w:rPr>
                <w:rFonts w:ascii="Arial" w:hAnsi="Arial" w:cs="Arial"/>
              </w:rPr>
              <w:t>Under responsive</w:t>
            </w:r>
          </w:p>
          <w:p w:rsidR="004976EF" w:rsidRPr="004B28E7" w:rsidRDefault="004976EF" w:rsidP="005928CD">
            <w:pPr>
              <w:rPr>
                <w:rFonts w:ascii="Arial" w:hAnsi="Arial" w:cs="Arial"/>
              </w:rPr>
            </w:pPr>
          </w:p>
        </w:tc>
        <w:tc>
          <w:tcPr>
            <w:tcW w:w="1701" w:type="dxa"/>
          </w:tcPr>
          <w:p w:rsidR="004976EF" w:rsidRPr="004B28E7" w:rsidRDefault="004976EF" w:rsidP="005928CD">
            <w:pPr>
              <w:rPr>
                <w:rFonts w:ascii="Arial" w:hAnsi="Arial" w:cs="Arial"/>
              </w:rPr>
            </w:pPr>
          </w:p>
        </w:tc>
        <w:tc>
          <w:tcPr>
            <w:tcW w:w="1560" w:type="dxa"/>
          </w:tcPr>
          <w:p w:rsidR="004976EF" w:rsidRPr="004B28E7" w:rsidRDefault="004976EF" w:rsidP="005928CD">
            <w:pPr>
              <w:rPr>
                <w:rFonts w:ascii="Arial" w:hAnsi="Arial" w:cs="Arial"/>
              </w:rPr>
            </w:pPr>
          </w:p>
        </w:tc>
        <w:tc>
          <w:tcPr>
            <w:tcW w:w="1701" w:type="dxa"/>
          </w:tcPr>
          <w:p w:rsidR="004976EF" w:rsidRPr="004B28E7" w:rsidRDefault="004976EF" w:rsidP="005928CD">
            <w:pPr>
              <w:rPr>
                <w:rFonts w:ascii="Arial" w:hAnsi="Arial" w:cs="Arial"/>
              </w:rPr>
            </w:pPr>
          </w:p>
        </w:tc>
        <w:tc>
          <w:tcPr>
            <w:tcW w:w="1842" w:type="dxa"/>
          </w:tcPr>
          <w:p w:rsidR="004976EF" w:rsidRPr="004B28E7" w:rsidRDefault="004976EF" w:rsidP="005928CD">
            <w:pPr>
              <w:rPr>
                <w:rFonts w:ascii="Arial" w:hAnsi="Arial" w:cs="Arial"/>
              </w:rPr>
            </w:pPr>
          </w:p>
        </w:tc>
        <w:tc>
          <w:tcPr>
            <w:tcW w:w="1985" w:type="dxa"/>
          </w:tcPr>
          <w:p w:rsidR="004976EF" w:rsidRPr="004B28E7" w:rsidRDefault="004976EF" w:rsidP="005928CD">
            <w:pPr>
              <w:rPr>
                <w:rFonts w:ascii="Arial" w:hAnsi="Arial" w:cs="Arial"/>
              </w:rPr>
            </w:pPr>
          </w:p>
        </w:tc>
        <w:tc>
          <w:tcPr>
            <w:tcW w:w="1984" w:type="dxa"/>
          </w:tcPr>
          <w:p w:rsidR="004976EF" w:rsidRPr="004B28E7" w:rsidRDefault="004976EF" w:rsidP="005928CD">
            <w:pPr>
              <w:rPr>
                <w:rFonts w:ascii="Arial" w:hAnsi="Arial" w:cs="Arial"/>
              </w:rPr>
            </w:pPr>
          </w:p>
        </w:tc>
        <w:tc>
          <w:tcPr>
            <w:tcW w:w="2127" w:type="dxa"/>
          </w:tcPr>
          <w:p w:rsidR="004976EF" w:rsidRPr="004B28E7" w:rsidRDefault="004976EF" w:rsidP="005928CD">
            <w:pPr>
              <w:rPr>
                <w:rFonts w:ascii="Arial" w:hAnsi="Arial" w:cs="Arial"/>
              </w:rPr>
            </w:pPr>
          </w:p>
        </w:tc>
      </w:tr>
      <w:tr w:rsidR="004976EF" w:rsidRPr="004B28E7" w:rsidTr="004B28E7">
        <w:tc>
          <w:tcPr>
            <w:tcW w:w="2263" w:type="dxa"/>
          </w:tcPr>
          <w:p w:rsidR="004976EF" w:rsidRPr="004B28E7" w:rsidRDefault="004976EF" w:rsidP="005928CD">
            <w:pPr>
              <w:rPr>
                <w:rFonts w:ascii="Arial" w:hAnsi="Arial" w:cs="Arial"/>
              </w:rPr>
            </w:pPr>
            <w:r w:rsidRPr="004B28E7">
              <w:rPr>
                <w:rFonts w:ascii="Arial" w:hAnsi="Arial" w:cs="Arial"/>
              </w:rPr>
              <w:t>Effectively uses as a regulation strategy</w:t>
            </w:r>
          </w:p>
        </w:tc>
        <w:tc>
          <w:tcPr>
            <w:tcW w:w="1701" w:type="dxa"/>
          </w:tcPr>
          <w:p w:rsidR="004976EF" w:rsidRPr="004B28E7" w:rsidRDefault="004976EF" w:rsidP="005928CD">
            <w:pPr>
              <w:rPr>
                <w:rFonts w:ascii="Arial" w:hAnsi="Arial" w:cs="Arial"/>
              </w:rPr>
            </w:pPr>
          </w:p>
        </w:tc>
        <w:tc>
          <w:tcPr>
            <w:tcW w:w="1560" w:type="dxa"/>
          </w:tcPr>
          <w:p w:rsidR="004976EF" w:rsidRPr="004B28E7" w:rsidRDefault="004976EF" w:rsidP="005928CD">
            <w:pPr>
              <w:rPr>
                <w:rFonts w:ascii="Arial" w:hAnsi="Arial" w:cs="Arial"/>
              </w:rPr>
            </w:pPr>
          </w:p>
        </w:tc>
        <w:tc>
          <w:tcPr>
            <w:tcW w:w="1701" w:type="dxa"/>
          </w:tcPr>
          <w:p w:rsidR="004976EF" w:rsidRPr="004B28E7" w:rsidRDefault="004976EF" w:rsidP="005928CD">
            <w:pPr>
              <w:rPr>
                <w:rFonts w:ascii="Arial" w:hAnsi="Arial" w:cs="Arial"/>
              </w:rPr>
            </w:pPr>
          </w:p>
        </w:tc>
        <w:tc>
          <w:tcPr>
            <w:tcW w:w="1842" w:type="dxa"/>
          </w:tcPr>
          <w:p w:rsidR="004976EF" w:rsidRPr="004B28E7" w:rsidRDefault="004976EF" w:rsidP="005928CD">
            <w:pPr>
              <w:rPr>
                <w:rFonts w:ascii="Arial" w:hAnsi="Arial" w:cs="Arial"/>
              </w:rPr>
            </w:pPr>
          </w:p>
        </w:tc>
        <w:tc>
          <w:tcPr>
            <w:tcW w:w="1985" w:type="dxa"/>
          </w:tcPr>
          <w:p w:rsidR="004976EF" w:rsidRPr="004B28E7" w:rsidRDefault="004976EF" w:rsidP="005928CD">
            <w:pPr>
              <w:rPr>
                <w:rFonts w:ascii="Arial" w:hAnsi="Arial" w:cs="Arial"/>
              </w:rPr>
            </w:pPr>
          </w:p>
        </w:tc>
        <w:tc>
          <w:tcPr>
            <w:tcW w:w="1984" w:type="dxa"/>
          </w:tcPr>
          <w:p w:rsidR="004976EF" w:rsidRPr="004B28E7" w:rsidRDefault="004976EF" w:rsidP="005928CD">
            <w:pPr>
              <w:rPr>
                <w:rFonts w:ascii="Arial" w:hAnsi="Arial" w:cs="Arial"/>
              </w:rPr>
            </w:pPr>
          </w:p>
        </w:tc>
        <w:tc>
          <w:tcPr>
            <w:tcW w:w="2127" w:type="dxa"/>
          </w:tcPr>
          <w:p w:rsidR="004976EF" w:rsidRPr="004B28E7" w:rsidRDefault="004976EF" w:rsidP="005928CD">
            <w:pPr>
              <w:rPr>
                <w:rFonts w:ascii="Arial" w:hAnsi="Arial" w:cs="Arial"/>
              </w:rPr>
            </w:pPr>
          </w:p>
        </w:tc>
      </w:tr>
    </w:tbl>
    <w:p w:rsidR="00336A33" w:rsidRPr="004B28E7" w:rsidRDefault="00336A33" w:rsidP="004B28E7">
      <w:pPr>
        <w:rPr>
          <w:rFonts w:ascii="Arial" w:hAnsi="Arial" w:cs="Arial"/>
          <w:b/>
        </w:rPr>
      </w:pPr>
    </w:p>
    <w:p w:rsidR="004B28E7" w:rsidRPr="004B28E7" w:rsidRDefault="002D1BBA" w:rsidP="004B28E7">
      <w:pPr>
        <w:jc w:val="center"/>
        <w:rPr>
          <w:rFonts w:ascii="Arial" w:hAnsi="Arial" w:cs="Arial"/>
          <w:b/>
          <w:u w:val="single"/>
        </w:rPr>
      </w:pPr>
      <w:r w:rsidRPr="004B28E7">
        <w:rPr>
          <w:rFonts w:ascii="Arial" w:hAnsi="Arial" w:cs="Arial"/>
          <w:b/>
          <w:u w:val="single"/>
        </w:rPr>
        <w:t>Record of strategies tried and progress</w:t>
      </w:r>
    </w:p>
    <w:tbl>
      <w:tblPr>
        <w:tblStyle w:val="TableGrid"/>
        <w:tblW w:w="15163" w:type="dxa"/>
        <w:tblLook w:val="04A0" w:firstRow="1" w:lastRow="0" w:firstColumn="1" w:lastColumn="0" w:noHBand="0" w:noVBand="1"/>
      </w:tblPr>
      <w:tblGrid>
        <w:gridCol w:w="1056"/>
        <w:gridCol w:w="2200"/>
        <w:gridCol w:w="2693"/>
        <w:gridCol w:w="4678"/>
        <w:gridCol w:w="4536"/>
      </w:tblGrid>
      <w:tr w:rsidR="00DE5533" w:rsidRPr="004B28E7" w:rsidTr="004B28E7">
        <w:tc>
          <w:tcPr>
            <w:tcW w:w="1056" w:type="dxa"/>
          </w:tcPr>
          <w:p w:rsidR="00DE5533" w:rsidRPr="004B28E7" w:rsidRDefault="00DE5533" w:rsidP="00CE5AD1">
            <w:pPr>
              <w:rPr>
                <w:rFonts w:ascii="Arial" w:hAnsi="Arial" w:cs="Arial"/>
                <w:b/>
              </w:rPr>
            </w:pPr>
            <w:r w:rsidRPr="004B28E7">
              <w:rPr>
                <w:rFonts w:ascii="Arial" w:hAnsi="Arial" w:cs="Arial"/>
                <w:b/>
              </w:rPr>
              <w:t>Dates</w:t>
            </w:r>
          </w:p>
        </w:tc>
        <w:tc>
          <w:tcPr>
            <w:tcW w:w="2200" w:type="dxa"/>
          </w:tcPr>
          <w:p w:rsidR="00DE5533" w:rsidRPr="004B28E7" w:rsidRDefault="004976EF" w:rsidP="00CE5AD1">
            <w:pPr>
              <w:rPr>
                <w:rFonts w:ascii="Arial" w:hAnsi="Arial" w:cs="Arial"/>
                <w:b/>
              </w:rPr>
            </w:pPr>
            <w:r w:rsidRPr="004B28E7">
              <w:rPr>
                <w:rFonts w:ascii="Arial" w:hAnsi="Arial" w:cs="Arial"/>
                <w:b/>
              </w:rPr>
              <w:t>What would the child like to be able to do</w:t>
            </w:r>
            <w:r w:rsidR="00EC4AFF" w:rsidRPr="004B28E7">
              <w:rPr>
                <w:rFonts w:ascii="Arial" w:hAnsi="Arial" w:cs="Arial"/>
                <w:b/>
              </w:rPr>
              <w:t>?</w:t>
            </w:r>
            <w:r w:rsidR="00BF552A">
              <w:rPr>
                <w:rFonts w:ascii="Arial" w:hAnsi="Arial" w:cs="Arial"/>
                <w:b/>
              </w:rPr>
              <w:t xml:space="preserve"> (goal)</w:t>
            </w:r>
          </w:p>
        </w:tc>
        <w:tc>
          <w:tcPr>
            <w:tcW w:w="2693" w:type="dxa"/>
          </w:tcPr>
          <w:p w:rsidR="00DE5533" w:rsidRDefault="00DE5533" w:rsidP="00CE5AD1">
            <w:pPr>
              <w:rPr>
                <w:rFonts w:ascii="Arial" w:hAnsi="Arial" w:cs="Arial"/>
                <w:b/>
              </w:rPr>
            </w:pPr>
            <w:r w:rsidRPr="004B28E7">
              <w:rPr>
                <w:rFonts w:ascii="Arial" w:hAnsi="Arial" w:cs="Arial"/>
                <w:b/>
              </w:rPr>
              <w:t xml:space="preserve">What is </w:t>
            </w:r>
            <w:r w:rsidR="004976EF" w:rsidRPr="004B28E7">
              <w:rPr>
                <w:rFonts w:ascii="Arial" w:hAnsi="Arial" w:cs="Arial"/>
                <w:b/>
              </w:rPr>
              <w:t>it about the activity the child is finding difficult?</w:t>
            </w:r>
            <w:r w:rsidRPr="004B28E7">
              <w:rPr>
                <w:rFonts w:ascii="Arial" w:hAnsi="Arial" w:cs="Arial"/>
                <w:b/>
              </w:rPr>
              <w:t xml:space="preserve"> </w:t>
            </w:r>
          </w:p>
          <w:p w:rsidR="00C83E69" w:rsidRPr="004B28E7" w:rsidRDefault="008E3213" w:rsidP="00CE5AD1">
            <w:pPr>
              <w:rPr>
                <w:rFonts w:ascii="Arial" w:hAnsi="Arial" w:cs="Arial"/>
                <w:b/>
              </w:rPr>
            </w:pPr>
            <w:r>
              <w:rPr>
                <w:rFonts w:ascii="Arial" w:hAnsi="Arial" w:cs="Arial"/>
                <w:b/>
              </w:rPr>
              <w:t>(n</w:t>
            </w:r>
            <w:r w:rsidR="00C83E69">
              <w:rPr>
                <w:rFonts w:ascii="Arial" w:hAnsi="Arial" w:cs="Arial"/>
                <w:b/>
              </w:rPr>
              <w:t>eeds)</w:t>
            </w:r>
          </w:p>
        </w:tc>
        <w:tc>
          <w:tcPr>
            <w:tcW w:w="4678" w:type="dxa"/>
          </w:tcPr>
          <w:p w:rsidR="00DE5533" w:rsidRDefault="00DE5533" w:rsidP="004976EF">
            <w:pPr>
              <w:rPr>
                <w:rFonts w:ascii="Arial" w:hAnsi="Arial" w:cs="Arial"/>
                <w:b/>
              </w:rPr>
            </w:pPr>
            <w:r w:rsidRPr="004B28E7">
              <w:rPr>
                <w:rFonts w:ascii="Arial" w:hAnsi="Arial" w:cs="Arial"/>
                <w:b/>
              </w:rPr>
              <w:t xml:space="preserve">What strategies have </w:t>
            </w:r>
            <w:r w:rsidR="004976EF" w:rsidRPr="004B28E7">
              <w:rPr>
                <w:rFonts w:ascii="Arial" w:hAnsi="Arial" w:cs="Arial"/>
                <w:b/>
              </w:rPr>
              <w:t>been</w:t>
            </w:r>
            <w:r w:rsidRPr="004B28E7">
              <w:rPr>
                <w:rFonts w:ascii="Arial" w:hAnsi="Arial" w:cs="Arial"/>
                <w:b/>
              </w:rPr>
              <w:t xml:space="preserve"> tried? </w:t>
            </w:r>
          </w:p>
          <w:p w:rsidR="00C83E69" w:rsidRPr="004B28E7" w:rsidRDefault="008E3213" w:rsidP="004976EF">
            <w:pPr>
              <w:rPr>
                <w:rFonts w:ascii="Arial" w:hAnsi="Arial" w:cs="Arial"/>
                <w:b/>
              </w:rPr>
            </w:pPr>
            <w:r>
              <w:rPr>
                <w:rFonts w:ascii="Arial" w:hAnsi="Arial" w:cs="Arial"/>
                <w:b/>
              </w:rPr>
              <w:t>(provision</w:t>
            </w:r>
            <w:r w:rsidR="00C83E69">
              <w:rPr>
                <w:rFonts w:ascii="Arial" w:hAnsi="Arial" w:cs="Arial"/>
                <w:b/>
              </w:rPr>
              <w:t>)</w:t>
            </w:r>
          </w:p>
        </w:tc>
        <w:tc>
          <w:tcPr>
            <w:tcW w:w="4536" w:type="dxa"/>
          </w:tcPr>
          <w:p w:rsidR="00DE5533" w:rsidRPr="004B28E7" w:rsidRDefault="00DE5533" w:rsidP="00CE5AD1">
            <w:pPr>
              <w:rPr>
                <w:rFonts w:ascii="Arial" w:hAnsi="Arial" w:cs="Arial"/>
                <w:b/>
              </w:rPr>
            </w:pPr>
            <w:r w:rsidRPr="004B28E7">
              <w:rPr>
                <w:rFonts w:ascii="Arial" w:hAnsi="Arial" w:cs="Arial"/>
                <w:b/>
              </w:rPr>
              <w:t xml:space="preserve">How did it go? </w:t>
            </w:r>
          </w:p>
        </w:tc>
      </w:tr>
      <w:tr w:rsidR="00DE5533" w:rsidRPr="004B28E7" w:rsidTr="004B28E7">
        <w:tc>
          <w:tcPr>
            <w:tcW w:w="105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p w:rsidR="00DE5533" w:rsidRPr="004B28E7" w:rsidRDefault="00DE5533" w:rsidP="00CE5AD1">
            <w:pPr>
              <w:rPr>
                <w:rFonts w:ascii="Arial" w:hAnsi="Arial" w:cs="Arial"/>
              </w:rPr>
            </w:pPr>
          </w:p>
        </w:tc>
        <w:tc>
          <w:tcPr>
            <w:tcW w:w="2200" w:type="dxa"/>
          </w:tcPr>
          <w:p w:rsidR="00DE5533" w:rsidRPr="004B28E7" w:rsidRDefault="00DE5533" w:rsidP="00CE5AD1">
            <w:pPr>
              <w:rPr>
                <w:rFonts w:ascii="Arial" w:hAnsi="Arial" w:cs="Arial"/>
              </w:rPr>
            </w:pPr>
          </w:p>
        </w:tc>
        <w:tc>
          <w:tcPr>
            <w:tcW w:w="2693" w:type="dxa"/>
          </w:tcPr>
          <w:p w:rsidR="00DE5533" w:rsidRPr="004B28E7" w:rsidRDefault="00DE5533" w:rsidP="00CE5AD1">
            <w:pPr>
              <w:rPr>
                <w:rFonts w:ascii="Arial" w:hAnsi="Arial" w:cs="Arial"/>
              </w:rPr>
            </w:pPr>
          </w:p>
        </w:tc>
        <w:tc>
          <w:tcPr>
            <w:tcW w:w="4678" w:type="dxa"/>
          </w:tcPr>
          <w:p w:rsidR="00DE5533" w:rsidRPr="004B28E7" w:rsidRDefault="00DE5533" w:rsidP="00CE5AD1">
            <w:pPr>
              <w:rPr>
                <w:rFonts w:ascii="Arial" w:hAnsi="Arial" w:cs="Arial"/>
              </w:rPr>
            </w:pPr>
            <w:r w:rsidRPr="004B28E7">
              <w:rPr>
                <w:rFonts w:ascii="Arial" w:hAnsi="Arial" w:cs="Arial"/>
              </w:rPr>
              <w:t xml:space="preserve"> </w:t>
            </w:r>
          </w:p>
        </w:tc>
        <w:tc>
          <w:tcPr>
            <w:tcW w:w="4536" w:type="dxa"/>
          </w:tcPr>
          <w:p w:rsidR="00DE5533" w:rsidRPr="004B28E7" w:rsidRDefault="00DE5533" w:rsidP="00CE5AD1">
            <w:pPr>
              <w:rPr>
                <w:rFonts w:ascii="Arial" w:hAnsi="Arial" w:cs="Arial"/>
              </w:rPr>
            </w:pPr>
            <w:r w:rsidRPr="004B28E7">
              <w:rPr>
                <w:rFonts w:ascii="Arial" w:hAnsi="Arial" w:cs="Arial"/>
              </w:rPr>
              <w:t xml:space="preserve"> </w:t>
            </w:r>
          </w:p>
        </w:tc>
      </w:tr>
      <w:tr w:rsidR="00DE5533" w:rsidRPr="004B28E7" w:rsidTr="004B28E7">
        <w:tc>
          <w:tcPr>
            <w:tcW w:w="105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p w:rsidR="00DE5533" w:rsidRPr="004B28E7" w:rsidRDefault="00DE5533" w:rsidP="00CE5AD1">
            <w:pPr>
              <w:rPr>
                <w:rFonts w:ascii="Arial" w:hAnsi="Arial" w:cs="Arial"/>
              </w:rPr>
            </w:pPr>
          </w:p>
        </w:tc>
        <w:tc>
          <w:tcPr>
            <w:tcW w:w="2200" w:type="dxa"/>
          </w:tcPr>
          <w:p w:rsidR="00DE5533" w:rsidRPr="004B28E7" w:rsidRDefault="00DE5533" w:rsidP="00CE5AD1">
            <w:pPr>
              <w:rPr>
                <w:rFonts w:ascii="Arial" w:hAnsi="Arial" w:cs="Arial"/>
              </w:rPr>
            </w:pPr>
          </w:p>
        </w:tc>
        <w:tc>
          <w:tcPr>
            <w:tcW w:w="2693" w:type="dxa"/>
          </w:tcPr>
          <w:p w:rsidR="00DE5533" w:rsidRPr="004B28E7" w:rsidRDefault="00DE5533" w:rsidP="00CE5AD1">
            <w:pPr>
              <w:rPr>
                <w:rFonts w:ascii="Arial" w:hAnsi="Arial" w:cs="Arial"/>
              </w:rPr>
            </w:pPr>
          </w:p>
        </w:tc>
        <w:tc>
          <w:tcPr>
            <w:tcW w:w="4678" w:type="dxa"/>
          </w:tcPr>
          <w:p w:rsidR="00DE5533" w:rsidRPr="004B28E7" w:rsidRDefault="00DE5533" w:rsidP="00CE5AD1">
            <w:pPr>
              <w:rPr>
                <w:rFonts w:ascii="Arial" w:hAnsi="Arial" w:cs="Arial"/>
              </w:rPr>
            </w:pPr>
          </w:p>
        </w:tc>
        <w:tc>
          <w:tcPr>
            <w:tcW w:w="453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tc>
      </w:tr>
      <w:tr w:rsidR="00DE5533" w:rsidRPr="004B28E7" w:rsidTr="004B28E7">
        <w:tc>
          <w:tcPr>
            <w:tcW w:w="105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p w:rsidR="00DE5533" w:rsidRPr="004B28E7" w:rsidRDefault="00DE5533" w:rsidP="00CE5AD1">
            <w:pPr>
              <w:rPr>
                <w:rFonts w:ascii="Arial" w:hAnsi="Arial" w:cs="Arial"/>
              </w:rPr>
            </w:pPr>
          </w:p>
        </w:tc>
        <w:tc>
          <w:tcPr>
            <w:tcW w:w="2200" w:type="dxa"/>
          </w:tcPr>
          <w:p w:rsidR="00DE5533" w:rsidRPr="004B28E7" w:rsidRDefault="00DE5533" w:rsidP="00CE5AD1">
            <w:pPr>
              <w:rPr>
                <w:rFonts w:ascii="Arial" w:hAnsi="Arial" w:cs="Arial"/>
              </w:rPr>
            </w:pPr>
          </w:p>
        </w:tc>
        <w:tc>
          <w:tcPr>
            <w:tcW w:w="2693" w:type="dxa"/>
          </w:tcPr>
          <w:p w:rsidR="00DE5533" w:rsidRPr="004B28E7" w:rsidRDefault="00DE5533" w:rsidP="00CE5AD1">
            <w:pPr>
              <w:rPr>
                <w:rFonts w:ascii="Arial" w:hAnsi="Arial" w:cs="Arial"/>
              </w:rPr>
            </w:pPr>
          </w:p>
        </w:tc>
        <w:tc>
          <w:tcPr>
            <w:tcW w:w="4678" w:type="dxa"/>
          </w:tcPr>
          <w:p w:rsidR="00DE5533" w:rsidRPr="004B28E7" w:rsidRDefault="00DE5533" w:rsidP="00CE5AD1">
            <w:pPr>
              <w:rPr>
                <w:rFonts w:ascii="Arial" w:hAnsi="Arial" w:cs="Arial"/>
              </w:rPr>
            </w:pPr>
          </w:p>
        </w:tc>
        <w:tc>
          <w:tcPr>
            <w:tcW w:w="453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tc>
      </w:tr>
      <w:tr w:rsidR="00DE5533" w:rsidRPr="004B28E7" w:rsidTr="004B28E7">
        <w:tc>
          <w:tcPr>
            <w:tcW w:w="105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p w:rsidR="00DE5533" w:rsidRPr="004B28E7" w:rsidRDefault="00DE5533" w:rsidP="00CE5AD1">
            <w:pPr>
              <w:rPr>
                <w:rFonts w:ascii="Arial" w:hAnsi="Arial" w:cs="Arial"/>
              </w:rPr>
            </w:pPr>
          </w:p>
        </w:tc>
        <w:tc>
          <w:tcPr>
            <w:tcW w:w="2200" w:type="dxa"/>
          </w:tcPr>
          <w:p w:rsidR="00DE5533" w:rsidRPr="004B28E7" w:rsidRDefault="00DE5533" w:rsidP="00CE5AD1">
            <w:pPr>
              <w:rPr>
                <w:rFonts w:ascii="Arial" w:hAnsi="Arial" w:cs="Arial"/>
              </w:rPr>
            </w:pPr>
          </w:p>
        </w:tc>
        <w:tc>
          <w:tcPr>
            <w:tcW w:w="2693" w:type="dxa"/>
          </w:tcPr>
          <w:p w:rsidR="00DE5533" w:rsidRPr="004B28E7" w:rsidRDefault="00DE5533" w:rsidP="00CE5AD1">
            <w:pPr>
              <w:rPr>
                <w:rFonts w:ascii="Arial" w:hAnsi="Arial" w:cs="Arial"/>
              </w:rPr>
            </w:pPr>
          </w:p>
        </w:tc>
        <w:tc>
          <w:tcPr>
            <w:tcW w:w="4678" w:type="dxa"/>
          </w:tcPr>
          <w:p w:rsidR="00DE5533" w:rsidRPr="004B28E7" w:rsidRDefault="00DE5533" w:rsidP="00CE5AD1">
            <w:pPr>
              <w:rPr>
                <w:rFonts w:ascii="Arial" w:hAnsi="Arial" w:cs="Arial"/>
              </w:rPr>
            </w:pPr>
          </w:p>
        </w:tc>
        <w:tc>
          <w:tcPr>
            <w:tcW w:w="4536" w:type="dxa"/>
          </w:tcPr>
          <w:p w:rsidR="00DE5533" w:rsidRPr="004B28E7" w:rsidRDefault="00DE5533" w:rsidP="00CE5AD1">
            <w:pPr>
              <w:rPr>
                <w:rFonts w:ascii="Arial" w:hAnsi="Arial" w:cs="Arial"/>
              </w:rPr>
            </w:pPr>
          </w:p>
        </w:tc>
      </w:tr>
      <w:tr w:rsidR="00DE5533" w:rsidRPr="004B28E7" w:rsidTr="004B28E7">
        <w:tc>
          <w:tcPr>
            <w:tcW w:w="1056" w:type="dxa"/>
          </w:tcPr>
          <w:p w:rsidR="00DE5533" w:rsidRPr="004B28E7" w:rsidRDefault="00DE5533" w:rsidP="00CE5AD1">
            <w:pPr>
              <w:rPr>
                <w:rFonts w:ascii="Arial" w:hAnsi="Arial" w:cs="Arial"/>
              </w:rPr>
            </w:pPr>
          </w:p>
          <w:p w:rsidR="00DE5533" w:rsidRPr="004B28E7" w:rsidRDefault="00DE5533" w:rsidP="00CE5AD1">
            <w:pPr>
              <w:rPr>
                <w:rFonts w:ascii="Arial" w:hAnsi="Arial" w:cs="Arial"/>
              </w:rPr>
            </w:pPr>
          </w:p>
          <w:p w:rsidR="00DE5533" w:rsidRPr="004B28E7" w:rsidRDefault="00DE5533" w:rsidP="00CE5AD1">
            <w:pPr>
              <w:rPr>
                <w:rFonts w:ascii="Arial" w:hAnsi="Arial" w:cs="Arial"/>
              </w:rPr>
            </w:pPr>
          </w:p>
        </w:tc>
        <w:tc>
          <w:tcPr>
            <w:tcW w:w="2200" w:type="dxa"/>
          </w:tcPr>
          <w:p w:rsidR="00DE5533" w:rsidRPr="004B28E7" w:rsidRDefault="00DE5533" w:rsidP="00CE5AD1">
            <w:pPr>
              <w:rPr>
                <w:rFonts w:ascii="Arial" w:hAnsi="Arial" w:cs="Arial"/>
              </w:rPr>
            </w:pPr>
          </w:p>
        </w:tc>
        <w:tc>
          <w:tcPr>
            <w:tcW w:w="2693" w:type="dxa"/>
          </w:tcPr>
          <w:p w:rsidR="00DE5533" w:rsidRPr="004B28E7" w:rsidRDefault="00DE5533" w:rsidP="00CE5AD1">
            <w:pPr>
              <w:rPr>
                <w:rFonts w:ascii="Arial" w:hAnsi="Arial" w:cs="Arial"/>
              </w:rPr>
            </w:pPr>
          </w:p>
        </w:tc>
        <w:tc>
          <w:tcPr>
            <w:tcW w:w="4678" w:type="dxa"/>
          </w:tcPr>
          <w:p w:rsidR="00DE5533" w:rsidRPr="004B28E7" w:rsidRDefault="00DE5533" w:rsidP="00CE5AD1">
            <w:pPr>
              <w:rPr>
                <w:rFonts w:ascii="Arial" w:hAnsi="Arial" w:cs="Arial"/>
              </w:rPr>
            </w:pPr>
          </w:p>
        </w:tc>
        <w:tc>
          <w:tcPr>
            <w:tcW w:w="4536" w:type="dxa"/>
          </w:tcPr>
          <w:p w:rsidR="00DE5533" w:rsidRPr="004B28E7" w:rsidRDefault="00DE5533" w:rsidP="00CE5AD1">
            <w:pPr>
              <w:rPr>
                <w:rFonts w:ascii="Arial" w:hAnsi="Arial" w:cs="Arial"/>
              </w:rPr>
            </w:pPr>
          </w:p>
        </w:tc>
      </w:tr>
    </w:tbl>
    <w:p w:rsidR="003E5EFB" w:rsidRPr="007476CD" w:rsidRDefault="003E5EFB" w:rsidP="008E3213">
      <w:pPr>
        <w:rPr>
          <w:rFonts w:ascii="Arial" w:hAnsi="Arial" w:cs="Arial"/>
          <w:sz w:val="20"/>
          <w:szCs w:val="20"/>
        </w:rPr>
      </w:pPr>
    </w:p>
    <w:sectPr w:rsidR="003E5EFB" w:rsidRPr="007476CD" w:rsidSect="00336A33">
      <w:headerReference w:type="default" r:id="rId6"/>
      <w:footerReference w:type="default" r:id="rId7"/>
      <w:pgSz w:w="16838" w:h="11906" w:orient="landscape"/>
      <w:pgMar w:top="172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CBC" w:rsidRDefault="00332CBC" w:rsidP="007476CD">
      <w:pPr>
        <w:spacing w:after="0" w:line="240" w:lineRule="auto"/>
      </w:pPr>
      <w:r>
        <w:separator/>
      </w:r>
    </w:p>
  </w:endnote>
  <w:endnote w:type="continuationSeparator" w:id="0">
    <w:p w:rsidR="00332CBC" w:rsidRDefault="00332CBC" w:rsidP="0074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81B" w:rsidRPr="0041081B" w:rsidRDefault="0041081B">
    <w:pPr>
      <w:pStyle w:val="Footer"/>
      <w:rPr>
        <w:rFonts w:ascii="Arial" w:hAnsi="Arial" w:cs="Arial"/>
      </w:rPr>
    </w:pPr>
    <w:r w:rsidRPr="0041081B">
      <w:rPr>
        <w:rFonts w:ascii="Arial" w:hAnsi="Arial" w:cs="Arial"/>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CBC" w:rsidRDefault="00332CBC" w:rsidP="007476CD">
      <w:pPr>
        <w:spacing w:after="0" w:line="240" w:lineRule="auto"/>
      </w:pPr>
      <w:r>
        <w:separator/>
      </w:r>
    </w:p>
  </w:footnote>
  <w:footnote w:type="continuationSeparator" w:id="0">
    <w:p w:rsidR="00332CBC" w:rsidRDefault="00332CBC" w:rsidP="00747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8E7" w:rsidRPr="007476CD" w:rsidRDefault="004B28E7" w:rsidP="0041081B">
    <w:pPr>
      <w:rPr>
        <w:rFonts w:ascii="Arial" w:hAnsi="Arial" w:cs="Arial"/>
        <w:b/>
        <w:sz w:val="20"/>
        <w:szCs w:val="20"/>
      </w:rPr>
    </w:pPr>
    <w:r w:rsidRPr="00522B7E">
      <w:rPr>
        <w:rFonts w:ascii="Arial" w:hAnsi="Arial" w:cs="Arial"/>
        <w:b/>
        <w:noProof/>
        <w:sz w:val="32"/>
        <w:szCs w:val="32"/>
        <w:lang w:eastAsia="en-GB"/>
      </w:rPr>
      <w:drawing>
        <wp:anchor distT="0" distB="0" distL="114300" distR="114300" simplePos="0" relativeHeight="251659264" behindDoc="1" locked="0" layoutInCell="1" allowOverlap="1" wp14:anchorId="610362E2" wp14:editId="59F574A2">
          <wp:simplePos x="0" y="0"/>
          <wp:positionH relativeFrom="column">
            <wp:posOffset>8698343</wp:posOffset>
          </wp:positionH>
          <wp:positionV relativeFrom="paragraph">
            <wp:posOffset>-347651</wp:posOffset>
          </wp:positionV>
          <wp:extent cx="1371600" cy="10179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017905"/>
                  </a:xfrm>
                  <a:prstGeom prst="rect">
                    <a:avLst/>
                  </a:prstGeom>
                  <a:noFill/>
                </pic:spPr>
              </pic:pic>
            </a:graphicData>
          </a:graphic>
          <wp14:sizeRelH relativeFrom="page">
            <wp14:pctWidth>0</wp14:pctWidth>
          </wp14:sizeRelH>
          <wp14:sizeRelV relativeFrom="page">
            <wp14:pctHeight>0</wp14:pctHeight>
          </wp14:sizeRelV>
        </wp:anchor>
      </w:drawing>
    </w:r>
    <w:r w:rsidRPr="007476CD">
      <w:rPr>
        <w:rFonts w:ascii="Arial" w:hAnsi="Arial" w:cs="Arial"/>
        <w:b/>
        <w:sz w:val="20"/>
        <w:szCs w:val="20"/>
      </w:rPr>
      <w:t>Child’s name_____________________________</w:t>
    </w:r>
    <w:r w:rsidR="0041081B">
      <w:rPr>
        <w:rFonts w:ascii="Arial" w:hAnsi="Arial" w:cs="Arial"/>
        <w:b/>
        <w:sz w:val="20"/>
        <w:szCs w:val="20"/>
      </w:rPr>
      <w:tab/>
    </w:r>
    <w:r w:rsidR="0041081B">
      <w:rPr>
        <w:rFonts w:ascii="Arial" w:hAnsi="Arial" w:cs="Arial"/>
        <w:b/>
        <w:sz w:val="20"/>
        <w:szCs w:val="20"/>
      </w:rPr>
      <w:tab/>
    </w:r>
    <w:r w:rsidR="0041081B" w:rsidRPr="0041081B">
      <w:rPr>
        <w:rFonts w:ascii="Arial" w:hAnsi="Arial" w:cs="Arial"/>
        <w:b/>
        <w:u w:val="single"/>
      </w:rPr>
      <w:t>CUMBRIA SENSORY SERVICE</w:t>
    </w:r>
  </w:p>
  <w:p w:rsidR="007476CD" w:rsidRDefault="007476CD" w:rsidP="007476CD">
    <w:pPr>
      <w:pStyle w:val="Header"/>
      <w:ind w:left="43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9F2"/>
    <w:rsid w:val="00144767"/>
    <w:rsid w:val="00156C75"/>
    <w:rsid w:val="001A3CF5"/>
    <w:rsid w:val="0026772E"/>
    <w:rsid w:val="00285C65"/>
    <w:rsid w:val="002D1BBA"/>
    <w:rsid w:val="00332CBC"/>
    <w:rsid w:val="00336A33"/>
    <w:rsid w:val="003A29F2"/>
    <w:rsid w:val="003E5EFB"/>
    <w:rsid w:val="00400FE6"/>
    <w:rsid w:val="0041081B"/>
    <w:rsid w:val="004976EF"/>
    <w:rsid w:val="004B28E7"/>
    <w:rsid w:val="004E7F66"/>
    <w:rsid w:val="005A5F41"/>
    <w:rsid w:val="007476CD"/>
    <w:rsid w:val="00761373"/>
    <w:rsid w:val="008E3213"/>
    <w:rsid w:val="009278B2"/>
    <w:rsid w:val="00A40BC0"/>
    <w:rsid w:val="00B06955"/>
    <w:rsid w:val="00B07694"/>
    <w:rsid w:val="00B75503"/>
    <w:rsid w:val="00BA6DC6"/>
    <w:rsid w:val="00BB42DC"/>
    <w:rsid w:val="00BF552A"/>
    <w:rsid w:val="00C83E69"/>
    <w:rsid w:val="00CA32B1"/>
    <w:rsid w:val="00DB572E"/>
    <w:rsid w:val="00DE5533"/>
    <w:rsid w:val="00E73F4F"/>
    <w:rsid w:val="00EC0107"/>
    <w:rsid w:val="00EC4AFF"/>
    <w:rsid w:val="00F44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F45DA0"/>
  <w15:chartTrackingRefBased/>
  <w15:docId w15:val="{5458D003-9897-44BB-9139-1CD0A334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2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7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6CD"/>
  </w:style>
  <w:style w:type="paragraph" w:styleId="Footer">
    <w:name w:val="footer"/>
    <w:basedOn w:val="Normal"/>
    <w:link w:val="FooterChar"/>
    <w:uiPriority w:val="99"/>
    <w:unhideWhenUsed/>
    <w:rsid w:val="00747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Kent Community Health NHS Foundation Trust</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Norrington Joanne</dc:creator>
  <cp:keywords/>
  <dc:description/>
  <cp:lastModifiedBy>zena l cassels</cp:lastModifiedBy>
  <cp:revision>4</cp:revision>
  <dcterms:created xsi:type="dcterms:W3CDTF">2026-08-03T14:24:00Z</dcterms:created>
  <dcterms:modified xsi:type="dcterms:W3CDTF">2026-08-03T14:30:00Z</dcterms:modified>
</cp:coreProperties>
</file>