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51E80" w:rsidRPr="00851E80" w:rsidRDefault="007D4CE5" w:rsidP="00851E80">
      <w:r>
        <w:rPr>
          <w:noProof/>
          <w:lang w:eastAsia="en-GB"/>
        </w:rPr>
        <mc:AlternateContent>
          <mc:Choice Requires="wps">
            <w:drawing>
              <wp:anchor distT="0" distB="0" distL="114300" distR="114300" simplePos="0" relativeHeight="251713536" behindDoc="0" locked="0" layoutInCell="1" allowOverlap="1" wp14:anchorId="1A5ED418" wp14:editId="6F420FBC">
                <wp:simplePos x="0" y="0"/>
                <wp:positionH relativeFrom="column">
                  <wp:posOffset>-273050</wp:posOffset>
                </wp:positionH>
                <wp:positionV relativeFrom="paragraph">
                  <wp:posOffset>254635</wp:posOffset>
                </wp:positionV>
                <wp:extent cx="3003550" cy="368300"/>
                <wp:effectExtent l="0" t="0" r="6350" b="0"/>
                <wp:wrapNone/>
                <wp:docPr id="16" name="Text Box 16"/>
                <wp:cNvGraphicFramePr/>
                <a:graphic xmlns:a="http://schemas.openxmlformats.org/drawingml/2006/main">
                  <a:graphicData uri="http://schemas.microsoft.com/office/word/2010/wordprocessingShape">
                    <wps:wsp>
                      <wps:cNvSpPr txBox="1"/>
                      <wps:spPr>
                        <a:xfrm>
                          <a:off x="0" y="0"/>
                          <a:ext cx="3003550" cy="368300"/>
                        </a:xfrm>
                        <a:prstGeom prst="rect">
                          <a:avLst/>
                        </a:prstGeom>
                        <a:solidFill>
                          <a:schemeClr val="lt1"/>
                        </a:solidFill>
                        <a:ln w="6350">
                          <a:noFill/>
                        </a:ln>
                      </wps:spPr>
                      <wps:txbx>
                        <w:txbxContent>
                          <w:p w:rsidR="007D4CE5" w:rsidRDefault="007D4CE5">
                            <w:r w:rsidRPr="00F53EE3">
                              <w:rPr>
                                <w:rFonts w:ascii="Arial" w:hAnsi="Arial" w:cs="Arial"/>
                                <w:b/>
                                <w:bCs/>
                                <w:color w:val="00B050"/>
                                <w:sz w:val="36"/>
                                <w:szCs w:val="36"/>
                              </w:rPr>
                              <w:t xml:space="preserve">Making the Most of </w:t>
                            </w:r>
                            <w:r>
                              <w:rPr>
                                <w:rFonts w:ascii="Arial" w:hAnsi="Arial" w:cs="Arial"/>
                                <w:b/>
                                <w:bCs/>
                                <w:color w:val="00B050"/>
                                <w:sz w:val="36"/>
                                <w:szCs w:val="36"/>
                              </w:rPr>
                              <w:t>M</w:t>
                            </w:r>
                            <w:r w:rsidRPr="00F53EE3">
                              <w:rPr>
                                <w:rFonts w:ascii="Arial" w:hAnsi="Arial" w:cs="Arial"/>
                                <w:b/>
                                <w:bCs/>
                                <w:color w:val="00B050"/>
                                <w:sz w:val="36"/>
                                <w:szCs w:val="36"/>
                              </w:rPr>
                              <w:t>ath</w:t>
                            </w:r>
                            <w:r>
                              <w:rPr>
                                <w:rFonts w:ascii="Arial" w:hAnsi="Arial" w:cs="Arial"/>
                                <w:b/>
                                <w:bCs/>
                                <w:color w:val="00B050"/>
                                <w:sz w:val="36"/>
                                <w:szCs w:val="3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ED418" id="_x0000_t202" coordsize="21600,21600" o:spt="202" path="m,l,21600r21600,l21600,xe">
                <v:stroke joinstyle="miter"/>
                <v:path gradientshapeok="t" o:connecttype="rect"/>
              </v:shapetype>
              <v:shape id="Text Box 16" o:spid="_x0000_s1026" type="#_x0000_t202" style="position:absolute;margin-left:-21.5pt;margin-top:20.05pt;width:236.5pt;height:2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" fillcolor="white [3201]" stroked="f" strokeweight=".5pt">
                <v:textbox>
                  <w:txbxContent>
                    <w:p w:rsidR="007D4CE5" w:rsidRDefault="007D4CE5">
                      <w:r w:rsidRPr="00F53EE3">
                        <w:rPr>
                          <w:rFonts w:ascii="Arial" w:hAnsi="Arial" w:cs="Arial"/>
                          <w:b/>
                          <w:bCs/>
                          <w:color w:val="00B050"/>
                          <w:sz w:val="36"/>
                          <w:szCs w:val="36"/>
                        </w:rPr>
                        <w:t xml:space="preserve">Making the Most of </w:t>
                      </w:r>
                      <w:r>
                        <w:rPr>
                          <w:rFonts w:ascii="Arial" w:hAnsi="Arial" w:cs="Arial"/>
                          <w:b/>
                          <w:bCs/>
                          <w:color w:val="00B050"/>
                          <w:sz w:val="36"/>
                          <w:szCs w:val="36"/>
                        </w:rPr>
                        <w:t>M</w:t>
                      </w:r>
                      <w:r w:rsidRPr="00F53EE3">
                        <w:rPr>
                          <w:rFonts w:ascii="Arial" w:hAnsi="Arial" w:cs="Arial"/>
                          <w:b/>
                          <w:bCs/>
                          <w:color w:val="00B050"/>
                          <w:sz w:val="36"/>
                          <w:szCs w:val="36"/>
                        </w:rPr>
                        <w:t>ath</w:t>
                      </w:r>
                      <w:r>
                        <w:rPr>
                          <w:rFonts w:ascii="Arial" w:hAnsi="Arial" w:cs="Arial"/>
                          <w:b/>
                          <w:bCs/>
                          <w:color w:val="00B050"/>
                          <w:sz w:val="36"/>
                          <w:szCs w:val="36"/>
                        </w:rPr>
                        <w:t>s</w:t>
                      </w: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14:anchorId="7457737C" wp14:editId="7FFABF92">
                <wp:simplePos x="0" y="0"/>
                <wp:positionH relativeFrom="column">
                  <wp:posOffset>-501650</wp:posOffset>
                </wp:positionH>
                <wp:positionV relativeFrom="paragraph">
                  <wp:posOffset>38735</wp:posOffset>
                </wp:positionV>
                <wp:extent cx="3435350" cy="2228850"/>
                <wp:effectExtent l="38100" t="38100" r="31750" b="38100"/>
                <wp:wrapNone/>
                <wp:docPr id="18" name="Flowchart: Alternate Process 18"/>
                <wp:cNvGraphicFramePr/>
                <a:graphic xmlns:a="http://schemas.openxmlformats.org/drawingml/2006/main">
                  <a:graphicData uri="http://schemas.microsoft.com/office/word/2010/wordprocessingShape">
                    <wps:wsp>
                      <wps:cNvSpPr/>
                      <wps:spPr>
                        <a:xfrm>
                          <a:off x="0" y="0"/>
                          <a:ext cx="3435350" cy="2228850"/>
                        </a:xfrm>
                        <a:prstGeom prst="flowChartAlternateProcess">
                          <a:avLst/>
                        </a:prstGeom>
                        <a:noFill/>
                        <a:ln w="762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A5CC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8" o:spid="_x0000_s1026" type="#_x0000_t176" style="position:absolute;margin-left:-39.5pt;margin-top:3.05pt;width:270.5pt;height:17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" filled="f" strokecolor="#00b050" strokeweight="6pt"/>
            </w:pict>
          </mc:Fallback>
        </mc:AlternateContent>
      </w:r>
      <w:r>
        <w:rPr>
          <w:noProof/>
          <w:lang w:eastAsia="en-GB"/>
        </w:rPr>
        <mc:AlternateContent>
          <mc:Choice Requires="wps">
            <w:drawing>
              <wp:anchor distT="0" distB="0" distL="114300" distR="114300" simplePos="0" relativeHeight="251676672" behindDoc="0" locked="0" layoutInCell="1" allowOverlap="1" wp14:anchorId="7EBD6BE2" wp14:editId="27B04852">
                <wp:simplePos x="0" y="0"/>
                <wp:positionH relativeFrom="margin">
                  <wp:posOffset>3136900</wp:posOffset>
                </wp:positionH>
                <wp:positionV relativeFrom="paragraph">
                  <wp:posOffset>45085</wp:posOffset>
                </wp:positionV>
                <wp:extent cx="3238500" cy="2254250"/>
                <wp:effectExtent l="38100" t="38100" r="38100" b="31750"/>
                <wp:wrapNone/>
                <wp:docPr id="15" name="Rounded Rectangle 9"/>
                <wp:cNvGraphicFramePr/>
                <a:graphic xmlns:a="http://schemas.openxmlformats.org/drawingml/2006/main">
                  <a:graphicData uri="http://schemas.microsoft.com/office/word/2010/wordprocessingShape">
                    <wps:wsp>
                      <wps:cNvSpPr/>
                      <wps:spPr>
                        <a:xfrm>
                          <a:off x="0" y="0"/>
                          <a:ext cx="3238500" cy="2254250"/>
                        </a:xfrm>
                        <a:prstGeom prst="roundRect">
                          <a:avLst/>
                        </a:prstGeom>
                        <a:solidFill>
                          <a:sysClr val="window" lastClr="FFFFFF"/>
                        </a:solidFill>
                        <a:ln w="76200" cap="flat" cmpd="sng" algn="ctr">
                          <a:solidFill>
                            <a:srgbClr val="00B050"/>
                          </a:solidFill>
                          <a:prstDash val="solid"/>
                          <a:miter lim="800000"/>
                        </a:ln>
                        <a:effectLst/>
                      </wps:spPr>
                      <wps:txbx>
                        <w:txbxContent>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Pr="001B0332" w:rsidRDefault="009E2ACD" w:rsidP="009E2ACD">
                            <w:pPr>
                              <w:rPr>
                                <w:rFonts w:ascii="Arial" w:hAnsi="Arial" w:cs="Arial"/>
                                <w:color w:val="1F4E79" w:themeColor="accent1" w:themeShade="80"/>
                                <w:sz w:val="40"/>
                                <w:szCs w:val="40"/>
                              </w:rPr>
                            </w:pPr>
                          </w:p>
                          <w:p w:rsidR="009E2ACD" w:rsidRDefault="009E2ACD" w:rsidP="009E2A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D6BE2" id="Rounded Rectangle 9" o:spid="_x0000_s1027" style="position:absolute;margin-left:247pt;margin-top:3.55pt;width:255pt;height:17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" fillcolor="window" strokecolor="#00b050" strokeweight="6pt">
                <v:stroke joinstyle="miter"/>
                <v:textbox>
                  <w:txbxContent>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Pr="001B0332" w:rsidRDefault="009E2ACD" w:rsidP="009E2ACD">
                      <w:pPr>
                        <w:rPr>
                          <w:rFonts w:ascii="Arial" w:hAnsi="Arial" w:cs="Arial"/>
                          <w:color w:val="1F4E79" w:themeColor="accent1" w:themeShade="80"/>
                          <w:sz w:val="40"/>
                          <w:szCs w:val="40"/>
                        </w:rPr>
                      </w:pPr>
                    </w:p>
                    <w:p w:rsidR="009E2ACD" w:rsidRDefault="009E2ACD" w:rsidP="009E2ACD">
                      <w:pPr>
                        <w:jc w:val="center"/>
                      </w:pPr>
                    </w:p>
                  </w:txbxContent>
                </v:textbox>
                <w10:wrap anchorx="margin"/>
              </v:roundrect>
            </w:pict>
          </mc:Fallback>
        </mc:AlternateContent>
      </w:r>
      <w:r>
        <w:rPr>
          <w:noProof/>
          <w:lang w:eastAsia="en-GB"/>
        </w:rPr>
        <mc:AlternateContent>
          <mc:Choice Requires="wps">
            <w:drawing>
              <wp:anchor distT="0" distB="0" distL="114300" distR="114300" simplePos="0" relativeHeight="251679744" behindDoc="0" locked="0" layoutInCell="1" allowOverlap="1" wp14:anchorId="264EE0BD" wp14:editId="4D28AB18">
                <wp:simplePos x="0" y="0"/>
                <wp:positionH relativeFrom="column">
                  <wp:posOffset>3314700</wp:posOffset>
                </wp:positionH>
                <wp:positionV relativeFrom="paragraph">
                  <wp:posOffset>153035</wp:posOffset>
                </wp:positionV>
                <wp:extent cx="2901950" cy="20256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901950" cy="2025650"/>
                        </a:xfrm>
                        <a:prstGeom prst="rect">
                          <a:avLst/>
                        </a:prstGeom>
                        <a:solidFill>
                          <a:schemeClr val="lt1"/>
                        </a:solidFill>
                        <a:ln w="6350">
                          <a:noFill/>
                        </a:ln>
                      </wps:spPr>
                      <wps:txbx>
                        <w:txbxContent>
                          <w:p w:rsidR="00B94ABE" w:rsidRDefault="00826175" w:rsidP="00F35F70">
                            <w:pPr>
                              <w:jc w:val="center"/>
                              <w:rPr>
                                <w:rFonts w:ascii="Arial" w:hAnsi="Arial" w:cs="Arial"/>
                                <w:b/>
                                <w:bCs/>
                                <w:color w:val="00B050"/>
                                <w:sz w:val="44"/>
                                <w:szCs w:val="44"/>
                              </w:rPr>
                            </w:pPr>
                            <w:r>
                              <w:rPr>
                                <w:rFonts w:ascii="Arial" w:hAnsi="Arial" w:cs="Arial"/>
                                <w:b/>
                                <w:bCs/>
                                <w:color w:val="00B050"/>
                                <w:sz w:val="44"/>
                                <w:szCs w:val="44"/>
                              </w:rPr>
                              <w:t>Measures</w:t>
                            </w:r>
                            <w:r w:rsidR="0043349E">
                              <w:rPr>
                                <w:rFonts w:ascii="Arial" w:hAnsi="Arial" w:cs="Arial"/>
                                <w:b/>
                                <w:bCs/>
                                <w:color w:val="00B050"/>
                                <w:sz w:val="44"/>
                                <w:szCs w:val="44"/>
                              </w:rPr>
                              <w:t xml:space="preserve"> - </w:t>
                            </w:r>
                            <w:r w:rsidR="001B0BF8">
                              <w:rPr>
                                <w:rFonts w:ascii="Arial" w:hAnsi="Arial" w:cs="Arial"/>
                                <w:b/>
                                <w:bCs/>
                                <w:color w:val="00B050"/>
                                <w:sz w:val="44"/>
                                <w:szCs w:val="44"/>
                              </w:rPr>
                              <w:t>Capacity</w:t>
                            </w:r>
                          </w:p>
                          <w:p w:rsidR="00826175" w:rsidRDefault="007D4CE5" w:rsidP="00F35F70">
                            <w:pPr>
                              <w:jc w:val="center"/>
                              <w:rPr>
                                <w:rFonts w:ascii="Arial" w:hAnsi="Arial" w:cs="Arial"/>
                                <w:b/>
                                <w:bCs/>
                                <w:color w:val="00B050"/>
                                <w:sz w:val="44"/>
                                <w:szCs w:val="44"/>
                              </w:rPr>
                            </w:pPr>
                            <w:r>
                              <w:rPr>
                                <w:rFonts w:ascii="Arial" w:hAnsi="Arial" w:cs="Arial"/>
                                <w:b/>
                                <w:bCs/>
                                <w:color w:val="00B050"/>
                                <w:sz w:val="32"/>
                                <w:szCs w:val="32"/>
                              </w:rPr>
                              <w:t xml:space="preserve">Capacity is the amount a container can hold. Exploring this will </w:t>
                            </w:r>
                            <w:r w:rsidR="00467077">
                              <w:rPr>
                                <w:rFonts w:ascii="Arial" w:hAnsi="Arial" w:cs="Arial"/>
                                <w:b/>
                                <w:bCs/>
                                <w:color w:val="00B050"/>
                                <w:sz w:val="32"/>
                                <w:szCs w:val="32"/>
                              </w:rPr>
                              <w:t>hel</w:t>
                            </w:r>
                            <w:r>
                              <w:rPr>
                                <w:rFonts w:ascii="Arial" w:hAnsi="Arial" w:cs="Arial"/>
                                <w:b/>
                                <w:bCs/>
                                <w:color w:val="00B050"/>
                                <w:sz w:val="32"/>
                                <w:szCs w:val="32"/>
                              </w:rPr>
                              <w:t>p develop spatial</w:t>
                            </w:r>
                            <w:r w:rsidR="00467077">
                              <w:rPr>
                                <w:rFonts w:ascii="Arial" w:hAnsi="Arial" w:cs="Arial"/>
                                <w:b/>
                                <w:bCs/>
                                <w:color w:val="00B050"/>
                                <w:sz w:val="32"/>
                                <w:szCs w:val="32"/>
                              </w:rPr>
                              <w:t xml:space="preserve"> awareness and mathematical thinking skills. </w:t>
                            </w:r>
                          </w:p>
                          <w:p w:rsidR="00F35F70" w:rsidRPr="00F35F70" w:rsidRDefault="00F35F70" w:rsidP="00F35F70">
                            <w:pPr>
                              <w:jc w:val="center"/>
                              <w:rPr>
                                <w:rFonts w:ascii="Arial" w:hAnsi="Arial" w:cs="Arial"/>
                                <w:b/>
                                <w:bCs/>
                                <w:color w:val="00B050"/>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EE0BD" id="Text Box 4" o:spid="_x0000_s1028" type="#_x0000_t202" style="position:absolute;margin-left:261pt;margin-top:12.05pt;width:228.5pt;height:15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" fillcolor="white [3201]" stroked="f" strokeweight=".5pt">
                <v:textbox>
                  <w:txbxContent>
                    <w:p w:rsidR="00B94ABE" w:rsidRDefault="00826175" w:rsidP="00F35F70">
                      <w:pPr>
                        <w:jc w:val="center"/>
                        <w:rPr>
                          <w:rFonts w:ascii="Arial" w:hAnsi="Arial" w:cs="Arial"/>
                          <w:b/>
                          <w:bCs/>
                          <w:color w:val="00B050"/>
                          <w:sz w:val="44"/>
                          <w:szCs w:val="44"/>
                        </w:rPr>
                      </w:pPr>
                      <w:r>
                        <w:rPr>
                          <w:rFonts w:ascii="Arial" w:hAnsi="Arial" w:cs="Arial"/>
                          <w:b/>
                          <w:bCs/>
                          <w:color w:val="00B050"/>
                          <w:sz w:val="44"/>
                          <w:szCs w:val="44"/>
                        </w:rPr>
                        <w:t>Measures</w:t>
                      </w:r>
                      <w:r w:rsidR="0043349E">
                        <w:rPr>
                          <w:rFonts w:ascii="Arial" w:hAnsi="Arial" w:cs="Arial"/>
                          <w:b/>
                          <w:bCs/>
                          <w:color w:val="00B050"/>
                          <w:sz w:val="44"/>
                          <w:szCs w:val="44"/>
                        </w:rPr>
                        <w:t xml:space="preserve"> - </w:t>
                      </w:r>
                      <w:r w:rsidR="001B0BF8">
                        <w:rPr>
                          <w:rFonts w:ascii="Arial" w:hAnsi="Arial" w:cs="Arial"/>
                          <w:b/>
                          <w:bCs/>
                          <w:color w:val="00B050"/>
                          <w:sz w:val="44"/>
                          <w:szCs w:val="44"/>
                        </w:rPr>
                        <w:t>Capacity</w:t>
                      </w:r>
                    </w:p>
                    <w:p w:rsidR="00826175" w:rsidRDefault="007D4CE5" w:rsidP="00F35F70">
                      <w:pPr>
                        <w:jc w:val="center"/>
                        <w:rPr>
                          <w:rFonts w:ascii="Arial" w:hAnsi="Arial" w:cs="Arial"/>
                          <w:b/>
                          <w:bCs/>
                          <w:color w:val="00B050"/>
                          <w:sz w:val="44"/>
                          <w:szCs w:val="44"/>
                        </w:rPr>
                      </w:pPr>
                      <w:r>
                        <w:rPr>
                          <w:rFonts w:ascii="Arial" w:hAnsi="Arial" w:cs="Arial"/>
                          <w:b/>
                          <w:bCs/>
                          <w:color w:val="00B050"/>
                          <w:sz w:val="32"/>
                          <w:szCs w:val="32"/>
                        </w:rPr>
                        <w:t xml:space="preserve">Capacity is the amount a container can hold. Exploring this will </w:t>
                      </w:r>
                      <w:r w:rsidR="00467077">
                        <w:rPr>
                          <w:rFonts w:ascii="Arial" w:hAnsi="Arial" w:cs="Arial"/>
                          <w:b/>
                          <w:bCs/>
                          <w:color w:val="00B050"/>
                          <w:sz w:val="32"/>
                          <w:szCs w:val="32"/>
                        </w:rPr>
                        <w:t>hel</w:t>
                      </w:r>
                      <w:r>
                        <w:rPr>
                          <w:rFonts w:ascii="Arial" w:hAnsi="Arial" w:cs="Arial"/>
                          <w:b/>
                          <w:bCs/>
                          <w:color w:val="00B050"/>
                          <w:sz w:val="32"/>
                          <w:szCs w:val="32"/>
                        </w:rPr>
                        <w:t>p develop spatial</w:t>
                      </w:r>
                      <w:r w:rsidR="00467077">
                        <w:rPr>
                          <w:rFonts w:ascii="Arial" w:hAnsi="Arial" w:cs="Arial"/>
                          <w:b/>
                          <w:bCs/>
                          <w:color w:val="00B050"/>
                          <w:sz w:val="32"/>
                          <w:szCs w:val="32"/>
                        </w:rPr>
                        <w:t xml:space="preserve"> awareness and mathematical thinking skills. </w:t>
                      </w:r>
                    </w:p>
                    <w:p w:rsidR="00F35F70" w:rsidRPr="00F35F70" w:rsidRDefault="00F35F70" w:rsidP="00F35F70">
                      <w:pPr>
                        <w:jc w:val="center"/>
                        <w:rPr>
                          <w:rFonts w:ascii="Arial" w:hAnsi="Arial" w:cs="Arial"/>
                          <w:b/>
                          <w:bCs/>
                          <w:color w:val="00B050"/>
                          <w:sz w:val="44"/>
                          <w:szCs w:val="44"/>
                        </w:rPr>
                      </w:pPr>
                    </w:p>
                  </w:txbxContent>
                </v:textbox>
              </v:shape>
            </w:pict>
          </mc:Fallback>
        </mc:AlternateContent>
      </w:r>
      <w:bookmarkStart w:id="0" w:name="_Hlk142995528"/>
      <w:bookmarkEnd w:id="0"/>
    </w:p>
    <w:p w:rsidR="00851E80" w:rsidRPr="00F53EE3" w:rsidRDefault="00851E80" w:rsidP="00851E80">
      <w:pPr>
        <w:rPr>
          <w:rFonts w:ascii="Arial" w:hAnsi="Arial" w:cs="Arial"/>
          <w:b/>
          <w:bCs/>
          <w:color w:val="00B050"/>
          <w:sz w:val="36"/>
          <w:szCs w:val="36"/>
        </w:rPr>
      </w:pPr>
      <w:r w:rsidRPr="00F53EE3">
        <w:rPr>
          <w:b/>
          <w:bCs/>
          <w:noProof/>
        </w:rPr>
        <w:drawing>
          <wp:anchor distT="0" distB="0" distL="114300" distR="114300" simplePos="0" relativeHeight="251681792" behindDoc="0" locked="0" layoutInCell="1" allowOverlap="1" wp14:anchorId="4161A8AB" wp14:editId="1F2F5C35">
            <wp:simplePos x="0" y="0"/>
            <wp:positionH relativeFrom="column">
              <wp:posOffset>279400</wp:posOffset>
            </wp:positionH>
            <wp:positionV relativeFrom="paragraph">
              <wp:posOffset>275590</wp:posOffset>
            </wp:positionV>
            <wp:extent cx="1650414" cy="1347276"/>
            <wp:effectExtent l="0" t="0" r="6985"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0414" cy="1347276"/>
                    </a:xfrm>
                    <a:prstGeom prst="rect">
                      <a:avLst/>
                    </a:prstGeom>
                    <a:noFill/>
                    <a:ln>
                      <a:noFill/>
                    </a:ln>
                  </pic:spPr>
                </pic:pic>
              </a:graphicData>
            </a:graphic>
          </wp:anchor>
        </w:drawing>
      </w:r>
    </w:p>
    <w:p w:rsidR="001E3F45" w:rsidRDefault="00157B7E">
      <w:r>
        <w:rPr>
          <w:noProof/>
          <w:lang w:eastAsia="en-GB"/>
        </w:rPr>
        <mc:AlternateContent>
          <mc:Choice Requires="wps">
            <w:drawing>
              <wp:anchor distT="0" distB="0" distL="114300" distR="114300" simplePos="0" relativeHeight="251694080" behindDoc="0" locked="0" layoutInCell="1" allowOverlap="1" wp14:anchorId="5468D335" wp14:editId="54E9EC50">
                <wp:simplePos x="0" y="0"/>
                <wp:positionH relativeFrom="column">
                  <wp:posOffset>1447800</wp:posOffset>
                </wp:positionH>
                <wp:positionV relativeFrom="paragraph">
                  <wp:posOffset>6530340</wp:posOffset>
                </wp:positionV>
                <wp:extent cx="4629150" cy="2457450"/>
                <wp:effectExtent l="0" t="0" r="0" b="0"/>
                <wp:wrapNone/>
                <wp:docPr id="8" name="Text Box 8"/>
                <wp:cNvGraphicFramePr/>
                <a:graphic xmlns:a="http://schemas.openxmlformats.org/drawingml/2006/main">
                  <a:graphicData uri="http://schemas.microsoft.com/office/word/2010/wordprocessingShape">
                    <wps:wsp>
                      <wps:cNvSpPr txBox="1"/>
                      <wps:spPr>
                        <a:xfrm>
                          <a:off x="0" y="0"/>
                          <a:ext cx="4629150" cy="2457450"/>
                        </a:xfrm>
                        <a:prstGeom prst="rect">
                          <a:avLst/>
                        </a:prstGeom>
                        <a:solidFill>
                          <a:schemeClr val="lt1"/>
                        </a:solidFill>
                        <a:ln w="6350">
                          <a:noFill/>
                        </a:ln>
                      </wps:spPr>
                      <wps:txbx>
                        <w:txbxContent>
                          <w:p w:rsidR="007F776F" w:rsidRPr="00157B7E" w:rsidRDefault="00E61130">
                            <w:pPr>
                              <w:rPr>
                                <w:rFonts w:ascii="Arial" w:hAnsi="Arial" w:cs="Arial"/>
                                <w:sz w:val="24"/>
                                <w:szCs w:val="24"/>
                              </w:rPr>
                            </w:pPr>
                            <w:r w:rsidRPr="00157B7E">
                              <w:rPr>
                                <w:rFonts w:ascii="Arial" w:hAnsi="Arial" w:cs="Arial"/>
                                <w:sz w:val="24"/>
                                <w:szCs w:val="24"/>
                              </w:rPr>
                              <w:t>Using the same practical activities</w:t>
                            </w:r>
                            <w:r w:rsidR="00157B7E" w:rsidRPr="00157B7E">
                              <w:rPr>
                                <w:rFonts w:ascii="Arial" w:hAnsi="Arial" w:cs="Arial"/>
                                <w:sz w:val="24"/>
                                <w:szCs w:val="24"/>
                              </w:rPr>
                              <w:t>,</w:t>
                            </w:r>
                            <w:r w:rsidRPr="00157B7E">
                              <w:rPr>
                                <w:rFonts w:ascii="Arial" w:hAnsi="Arial" w:cs="Arial"/>
                                <w:sz w:val="24"/>
                                <w:szCs w:val="24"/>
                              </w:rPr>
                              <w:t xml:space="preserve"> as </w:t>
                            </w:r>
                            <w:r w:rsidR="0039031C" w:rsidRPr="00157B7E">
                              <w:rPr>
                                <w:rFonts w:ascii="Arial" w:hAnsi="Arial" w:cs="Arial"/>
                                <w:sz w:val="24"/>
                                <w:szCs w:val="24"/>
                              </w:rPr>
                              <w:t xml:space="preserve">with </w:t>
                            </w:r>
                            <w:r w:rsidRPr="00157B7E">
                              <w:rPr>
                                <w:rFonts w:ascii="Arial" w:hAnsi="Arial" w:cs="Arial"/>
                                <w:sz w:val="24"/>
                                <w:szCs w:val="24"/>
                              </w:rPr>
                              <w:t xml:space="preserve">younger children challenge and increase older children’s understanding by asking questions and finding out the answers together. Use the comparative language of </w:t>
                            </w:r>
                            <w:r w:rsidRPr="00157B7E">
                              <w:rPr>
                                <w:rFonts w:ascii="Arial" w:hAnsi="Arial" w:cs="Arial"/>
                                <w:b/>
                                <w:bCs/>
                                <w:color w:val="00B050"/>
                                <w:sz w:val="24"/>
                                <w:szCs w:val="24"/>
                              </w:rPr>
                              <w:t>more than/ less than.</w:t>
                            </w:r>
                            <w:r w:rsidRPr="00157B7E">
                              <w:rPr>
                                <w:rFonts w:ascii="Arial" w:hAnsi="Arial" w:cs="Arial"/>
                                <w:color w:val="00B050"/>
                                <w:sz w:val="24"/>
                                <w:szCs w:val="24"/>
                              </w:rPr>
                              <w:t xml:space="preserve"> </w:t>
                            </w:r>
                            <w:r w:rsidRPr="00157B7E">
                              <w:rPr>
                                <w:rFonts w:ascii="Arial" w:hAnsi="Arial" w:cs="Arial"/>
                                <w:sz w:val="24"/>
                                <w:szCs w:val="24"/>
                              </w:rPr>
                              <w:t xml:space="preserve">Have guesses first such as </w:t>
                            </w:r>
                            <w:r w:rsidR="0039031C" w:rsidRPr="00157B7E">
                              <w:rPr>
                                <w:rFonts w:ascii="Arial" w:hAnsi="Arial" w:cs="Arial"/>
                                <w:sz w:val="24"/>
                                <w:szCs w:val="24"/>
                              </w:rPr>
                              <w:t>“</w:t>
                            </w:r>
                            <w:r w:rsidRPr="00157B7E">
                              <w:rPr>
                                <w:rFonts w:ascii="Arial" w:hAnsi="Arial" w:cs="Arial"/>
                                <w:sz w:val="24"/>
                                <w:szCs w:val="24"/>
                              </w:rPr>
                              <w:t>I think the jug holds more water than the bowl</w:t>
                            </w:r>
                            <w:r w:rsidR="00E476BF" w:rsidRPr="00157B7E">
                              <w:rPr>
                                <w:rFonts w:ascii="Arial" w:hAnsi="Arial" w:cs="Arial"/>
                                <w:sz w:val="24"/>
                                <w:szCs w:val="24"/>
                              </w:rPr>
                              <w:t>,</w:t>
                            </w:r>
                            <w:r w:rsidRPr="00157B7E">
                              <w:rPr>
                                <w:rFonts w:ascii="Arial" w:hAnsi="Arial" w:cs="Arial"/>
                                <w:sz w:val="24"/>
                                <w:szCs w:val="24"/>
                              </w:rPr>
                              <w:t xml:space="preserve"> what do you think? How could we find out?</w:t>
                            </w:r>
                            <w:r w:rsidR="0039031C" w:rsidRPr="00157B7E">
                              <w:rPr>
                                <w:rFonts w:ascii="Arial" w:hAnsi="Arial" w:cs="Arial"/>
                                <w:sz w:val="24"/>
                                <w:szCs w:val="24"/>
                              </w:rPr>
                              <w:t>”</w:t>
                            </w:r>
                            <w:r w:rsidRPr="00157B7E">
                              <w:rPr>
                                <w:rFonts w:ascii="Arial" w:hAnsi="Arial" w:cs="Arial"/>
                                <w:sz w:val="24"/>
                                <w:szCs w:val="24"/>
                              </w:rPr>
                              <w:t xml:space="preserve"> </w:t>
                            </w:r>
                            <w:r w:rsidR="0039031C" w:rsidRPr="00157B7E">
                              <w:rPr>
                                <w:rFonts w:ascii="Arial" w:hAnsi="Arial" w:cs="Arial"/>
                                <w:sz w:val="24"/>
                                <w:szCs w:val="24"/>
                              </w:rPr>
                              <w:t>Embed</w:t>
                            </w:r>
                            <w:r w:rsidRPr="00157B7E">
                              <w:rPr>
                                <w:rFonts w:ascii="Arial" w:hAnsi="Arial" w:cs="Arial"/>
                                <w:sz w:val="24"/>
                                <w:szCs w:val="24"/>
                              </w:rPr>
                              <w:t xml:space="preserve"> their counting skills by counting how many marbles will fill an egg cup</w:t>
                            </w:r>
                            <w:r w:rsidR="0039031C" w:rsidRPr="00157B7E">
                              <w:rPr>
                                <w:rFonts w:ascii="Arial" w:hAnsi="Arial" w:cs="Arial"/>
                                <w:sz w:val="24"/>
                                <w:szCs w:val="24"/>
                              </w:rPr>
                              <w:t xml:space="preserve"> to the top</w:t>
                            </w:r>
                            <w:r w:rsidRPr="00157B7E">
                              <w:rPr>
                                <w:rFonts w:ascii="Arial" w:hAnsi="Arial" w:cs="Arial"/>
                                <w:sz w:val="24"/>
                                <w:szCs w:val="24"/>
                              </w:rPr>
                              <w:t xml:space="preserve">? Use the language </w:t>
                            </w:r>
                            <w:r w:rsidRPr="00157B7E">
                              <w:rPr>
                                <w:rFonts w:ascii="Arial" w:hAnsi="Arial" w:cs="Arial"/>
                                <w:b/>
                                <w:bCs/>
                                <w:color w:val="00B050"/>
                                <w:sz w:val="24"/>
                                <w:szCs w:val="24"/>
                              </w:rPr>
                              <w:t>empty</w:t>
                            </w:r>
                            <w:r w:rsidR="0039031C" w:rsidRPr="00157B7E">
                              <w:rPr>
                                <w:rFonts w:ascii="Arial" w:hAnsi="Arial" w:cs="Arial"/>
                                <w:b/>
                                <w:bCs/>
                                <w:color w:val="00B050"/>
                                <w:sz w:val="24"/>
                                <w:szCs w:val="24"/>
                              </w:rPr>
                              <w:t xml:space="preserve"> </w:t>
                            </w:r>
                            <w:r w:rsidRPr="00157B7E">
                              <w:rPr>
                                <w:rFonts w:ascii="Arial" w:hAnsi="Arial" w:cs="Arial"/>
                                <w:b/>
                                <w:bCs/>
                                <w:color w:val="00B050"/>
                                <w:sz w:val="24"/>
                                <w:szCs w:val="24"/>
                              </w:rPr>
                              <w:t>/full / half full</w:t>
                            </w:r>
                            <w:r w:rsidRPr="00157B7E">
                              <w:rPr>
                                <w:rFonts w:ascii="Arial" w:hAnsi="Arial" w:cs="Arial"/>
                                <w:color w:val="00B050"/>
                                <w:sz w:val="24"/>
                                <w:szCs w:val="24"/>
                              </w:rPr>
                              <w:t xml:space="preserve"> </w:t>
                            </w:r>
                            <w:r w:rsidRPr="00157B7E">
                              <w:rPr>
                                <w:rFonts w:ascii="Arial" w:hAnsi="Arial" w:cs="Arial"/>
                                <w:sz w:val="24"/>
                                <w:szCs w:val="24"/>
                              </w:rPr>
                              <w:t xml:space="preserve">while they play with containers. Make up new words together to </w:t>
                            </w:r>
                            <w:r w:rsidR="0039031C" w:rsidRPr="00157B7E">
                              <w:rPr>
                                <w:rFonts w:ascii="Arial" w:hAnsi="Arial" w:cs="Arial"/>
                                <w:sz w:val="24"/>
                                <w:szCs w:val="24"/>
                              </w:rPr>
                              <w:t xml:space="preserve">the </w:t>
                            </w:r>
                            <w:r w:rsidRPr="00157B7E">
                              <w:rPr>
                                <w:rFonts w:ascii="Arial" w:hAnsi="Arial" w:cs="Arial"/>
                                <w:sz w:val="24"/>
                                <w:szCs w:val="24"/>
                              </w:rPr>
                              <w:t>I’m a Little Tea</w:t>
                            </w:r>
                            <w:r w:rsidR="0039031C" w:rsidRPr="00157B7E">
                              <w:rPr>
                                <w:rFonts w:ascii="Arial" w:hAnsi="Arial" w:cs="Arial"/>
                                <w:sz w:val="24"/>
                                <w:szCs w:val="24"/>
                              </w:rPr>
                              <w:t xml:space="preserve"> t</w:t>
                            </w:r>
                            <w:r w:rsidRPr="00157B7E">
                              <w:rPr>
                                <w:rFonts w:ascii="Arial" w:hAnsi="Arial" w:cs="Arial"/>
                                <w:sz w:val="24"/>
                                <w:szCs w:val="24"/>
                              </w:rPr>
                              <w:t>o</w:t>
                            </w:r>
                            <w:r w:rsidR="0039031C" w:rsidRPr="00157B7E">
                              <w:rPr>
                                <w:rFonts w:ascii="Arial" w:hAnsi="Arial" w:cs="Arial"/>
                                <w:sz w:val="24"/>
                                <w:szCs w:val="24"/>
                              </w:rPr>
                              <w:t xml:space="preserve"> tune.  </w:t>
                            </w:r>
                            <w:r w:rsidRPr="00157B7E">
                              <w:rPr>
                                <w:rFonts w:ascii="Arial" w:hAnsi="Arial" w:cs="Arial"/>
                                <w:sz w:val="24"/>
                                <w:szCs w:val="24"/>
                              </w:rPr>
                              <w:t>How about</w:t>
                            </w:r>
                            <w:r w:rsidR="0039031C" w:rsidRPr="00157B7E">
                              <w:rPr>
                                <w:rFonts w:ascii="Arial" w:hAnsi="Arial" w:cs="Arial"/>
                                <w:sz w:val="24"/>
                                <w:szCs w:val="24"/>
                              </w:rPr>
                              <w:t>-</w:t>
                            </w:r>
                            <w:r w:rsidRPr="00157B7E">
                              <w:rPr>
                                <w:rFonts w:ascii="Arial" w:hAnsi="Arial" w:cs="Arial"/>
                                <w:sz w:val="24"/>
                                <w:szCs w:val="24"/>
                              </w:rPr>
                              <w:t xml:space="preserve"> I</w:t>
                            </w:r>
                            <w:r w:rsidR="0039031C" w:rsidRPr="00157B7E">
                              <w:rPr>
                                <w:rFonts w:ascii="Arial" w:hAnsi="Arial" w:cs="Arial"/>
                                <w:sz w:val="24"/>
                                <w:szCs w:val="24"/>
                              </w:rPr>
                              <w:t>’</w:t>
                            </w:r>
                            <w:r w:rsidRPr="00157B7E">
                              <w:rPr>
                                <w:rFonts w:ascii="Arial" w:hAnsi="Arial" w:cs="Arial"/>
                                <w:sz w:val="24"/>
                                <w:szCs w:val="24"/>
                              </w:rPr>
                              <w:t xml:space="preserve">m a little </w:t>
                            </w:r>
                            <w:r w:rsidR="0039031C" w:rsidRPr="00157B7E">
                              <w:rPr>
                                <w:rFonts w:ascii="Arial" w:hAnsi="Arial" w:cs="Arial"/>
                                <w:sz w:val="24"/>
                                <w:szCs w:val="24"/>
                              </w:rPr>
                              <w:t xml:space="preserve">bucket short and squat, can you fill me to the top? When I’m getting full up you can stop, hurry up and off I hop. Sometimes the sillier the better!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8D335" id="Text Box 8" o:spid="_x0000_s1029" type="#_x0000_t202" style="position:absolute;margin-left:114pt;margin-top:514.2pt;width:364.5pt;height:19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" fillcolor="white [3201]" stroked="f" strokeweight=".5pt">
                <v:textbox>
                  <w:txbxContent>
                    <w:p w:rsidR="007F776F" w:rsidRPr="00157B7E" w:rsidRDefault="00E61130">
                      <w:pPr>
                        <w:rPr>
                          <w:rFonts w:ascii="Arial" w:hAnsi="Arial" w:cs="Arial"/>
                          <w:sz w:val="24"/>
                          <w:szCs w:val="24"/>
                        </w:rPr>
                      </w:pPr>
                      <w:r w:rsidRPr="00157B7E">
                        <w:rPr>
                          <w:rFonts w:ascii="Arial" w:hAnsi="Arial" w:cs="Arial"/>
                          <w:sz w:val="24"/>
                          <w:szCs w:val="24"/>
                        </w:rPr>
                        <w:t>Using the same practical activities</w:t>
                      </w:r>
                      <w:r w:rsidR="00157B7E" w:rsidRPr="00157B7E">
                        <w:rPr>
                          <w:rFonts w:ascii="Arial" w:hAnsi="Arial" w:cs="Arial"/>
                          <w:sz w:val="24"/>
                          <w:szCs w:val="24"/>
                        </w:rPr>
                        <w:t>,</w:t>
                      </w:r>
                      <w:r w:rsidRPr="00157B7E">
                        <w:rPr>
                          <w:rFonts w:ascii="Arial" w:hAnsi="Arial" w:cs="Arial"/>
                          <w:sz w:val="24"/>
                          <w:szCs w:val="24"/>
                        </w:rPr>
                        <w:t xml:space="preserve"> as </w:t>
                      </w:r>
                      <w:r w:rsidR="0039031C" w:rsidRPr="00157B7E">
                        <w:rPr>
                          <w:rFonts w:ascii="Arial" w:hAnsi="Arial" w:cs="Arial"/>
                          <w:sz w:val="24"/>
                          <w:szCs w:val="24"/>
                        </w:rPr>
                        <w:t xml:space="preserve">with </w:t>
                      </w:r>
                      <w:r w:rsidRPr="00157B7E">
                        <w:rPr>
                          <w:rFonts w:ascii="Arial" w:hAnsi="Arial" w:cs="Arial"/>
                          <w:sz w:val="24"/>
                          <w:szCs w:val="24"/>
                        </w:rPr>
                        <w:t xml:space="preserve">younger children challenge and increase older children’s understanding by asking questions and finding out the answers together. Use the comparative language of </w:t>
                      </w:r>
                      <w:r w:rsidRPr="00157B7E">
                        <w:rPr>
                          <w:rFonts w:ascii="Arial" w:hAnsi="Arial" w:cs="Arial"/>
                          <w:b/>
                          <w:bCs/>
                          <w:color w:val="00B050"/>
                          <w:sz w:val="24"/>
                          <w:szCs w:val="24"/>
                        </w:rPr>
                        <w:t>more than/ less than.</w:t>
                      </w:r>
                      <w:r w:rsidRPr="00157B7E">
                        <w:rPr>
                          <w:rFonts w:ascii="Arial" w:hAnsi="Arial" w:cs="Arial"/>
                          <w:color w:val="00B050"/>
                          <w:sz w:val="24"/>
                          <w:szCs w:val="24"/>
                        </w:rPr>
                        <w:t xml:space="preserve"> </w:t>
                      </w:r>
                      <w:r w:rsidRPr="00157B7E">
                        <w:rPr>
                          <w:rFonts w:ascii="Arial" w:hAnsi="Arial" w:cs="Arial"/>
                          <w:sz w:val="24"/>
                          <w:szCs w:val="24"/>
                        </w:rPr>
                        <w:t xml:space="preserve">Have guesses first such as </w:t>
                      </w:r>
                      <w:r w:rsidR="0039031C" w:rsidRPr="00157B7E">
                        <w:rPr>
                          <w:rFonts w:ascii="Arial" w:hAnsi="Arial" w:cs="Arial"/>
                          <w:sz w:val="24"/>
                          <w:szCs w:val="24"/>
                        </w:rPr>
                        <w:t>“</w:t>
                      </w:r>
                      <w:r w:rsidRPr="00157B7E">
                        <w:rPr>
                          <w:rFonts w:ascii="Arial" w:hAnsi="Arial" w:cs="Arial"/>
                          <w:sz w:val="24"/>
                          <w:szCs w:val="24"/>
                        </w:rPr>
                        <w:t>I think the jug holds more water than the bowl</w:t>
                      </w:r>
                      <w:r w:rsidR="00E476BF" w:rsidRPr="00157B7E">
                        <w:rPr>
                          <w:rFonts w:ascii="Arial" w:hAnsi="Arial" w:cs="Arial"/>
                          <w:sz w:val="24"/>
                          <w:szCs w:val="24"/>
                        </w:rPr>
                        <w:t>,</w:t>
                      </w:r>
                      <w:r w:rsidRPr="00157B7E">
                        <w:rPr>
                          <w:rFonts w:ascii="Arial" w:hAnsi="Arial" w:cs="Arial"/>
                          <w:sz w:val="24"/>
                          <w:szCs w:val="24"/>
                        </w:rPr>
                        <w:t xml:space="preserve"> what do you think? How could we find out?</w:t>
                      </w:r>
                      <w:r w:rsidR="0039031C" w:rsidRPr="00157B7E">
                        <w:rPr>
                          <w:rFonts w:ascii="Arial" w:hAnsi="Arial" w:cs="Arial"/>
                          <w:sz w:val="24"/>
                          <w:szCs w:val="24"/>
                        </w:rPr>
                        <w:t>”</w:t>
                      </w:r>
                      <w:r w:rsidRPr="00157B7E">
                        <w:rPr>
                          <w:rFonts w:ascii="Arial" w:hAnsi="Arial" w:cs="Arial"/>
                          <w:sz w:val="24"/>
                          <w:szCs w:val="24"/>
                        </w:rPr>
                        <w:t xml:space="preserve"> </w:t>
                      </w:r>
                      <w:r w:rsidR="0039031C" w:rsidRPr="00157B7E">
                        <w:rPr>
                          <w:rFonts w:ascii="Arial" w:hAnsi="Arial" w:cs="Arial"/>
                          <w:sz w:val="24"/>
                          <w:szCs w:val="24"/>
                        </w:rPr>
                        <w:t>Embed</w:t>
                      </w:r>
                      <w:r w:rsidRPr="00157B7E">
                        <w:rPr>
                          <w:rFonts w:ascii="Arial" w:hAnsi="Arial" w:cs="Arial"/>
                          <w:sz w:val="24"/>
                          <w:szCs w:val="24"/>
                        </w:rPr>
                        <w:t xml:space="preserve"> their counting skills by counting how many marbles will fill an egg cup</w:t>
                      </w:r>
                      <w:r w:rsidR="0039031C" w:rsidRPr="00157B7E">
                        <w:rPr>
                          <w:rFonts w:ascii="Arial" w:hAnsi="Arial" w:cs="Arial"/>
                          <w:sz w:val="24"/>
                          <w:szCs w:val="24"/>
                        </w:rPr>
                        <w:t xml:space="preserve"> to the top</w:t>
                      </w:r>
                      <w:r w:rsidRPr="00157B7E">
                        <w:rPr>
                          <w:rFonts w:ascii="Arial" w:hAnsi="Arial" w:cs="Arial"/>
                          <w:sz w:val="24"/>
                          <w:szCs w:val="24"/>
                        </w:rPr>
                        <w:t xml:space="preserve">? Use the language </w:t>
                      </w:r>
                      <w:r w:rsidRPr="00157B7E">
                        <w:rPr>
                          <w:rFonts w:ascii="Arial" w:hAnsi="Arial" w:cs="Arial"/>
                          <w:b/>
                          <w:bCs/>
                          <w:color w:val="00B050"/>
                          <w:sz w:val="24"/>
                          <w:szCs w:val="24"/>
                        </w:rPr>
                        <w:t>empty</w:t>
                      </w:r>
                      <w:r w:rsidR="0039031C" w:rsidRPr="00157B7E">
                        <w:rPr>
                          <w:rFonts w:ascii="Arial" w:hAnsi="Arial" w:cs="Arial"/>
                          <w:b/>
                          <w:bCs/>
                          <w:color w:val="00B050"/>
                          <w:sz w:val="24"/>
                          <w:szCs w:val="24"/>
                        </w:rPr>
                        <w:t xml:space="preserve"> </w:t>
                      </w:r>
                      <w:r w:rsidRPr="00157B7E">
                        <w:rPr>
                          <w:rFonts w:ascii="Arial" w:hAnsi="Arial" w:cs="Arial"/>
                          <w:b/>
                          <w:bCs/>
                          <w:color w:val="00B050"/>
                          <w:sz w:val="24"/>
                          <w:szCs w:val="24"/>
                        </w:rPr>
                        <w:t>/full / half full</w:t>
                      </w:r>
                      <w:r w:rsidRPr="00157B7E">
                        <w:rPr>
                          <w:rFonts w:ascii="Arial" w:hAnsi="Arial" w:cs="Arial"/>
                          <w:color w:val="00B050"/>
                          <w:sz w:val="24"/>
                          <w:szCs w:val="24"/>
                        </w:rPr>
                        <w:t xml:space="preserve"> </w:t>
                      </w:r>
                      <w:r w:rsidRPr="00157B7E">
                        <w:rPr>
                          <w:rFonts w:ascii="Arial" w:hAnsi="Arial" w:cs="Arial"/>
                          <w:sz w:val="24"/>
                          <w:szCs w:val="24"/>
                        </w:rPr>
                        <w:t xml:space="preserve">while they play with containers. Make up new words together to </w:t>
                      </w:r>
                      <w:r w:rsidR="0039031C" w:rsidRPr="00157B7E">
                        <w:rPr>
                          <w:rFonts w:ascii="Arial" w:hAnsi="Arial" w:cs="Arial"/>
                          <w:sz w:val="24"/>
                          <w:szCs w:val="24"/>
                        </w:rPr>
                        <w:t xml:space="preserve">the </w:t>
                      </w:r>
                      <w:r w:rsidRPr="00157B7E">
                        <w:rPr>
                          <w:rFonts w:ascii="Arial" w:hAnsi="Arial" w:cs="Arial"/>
                          <w:sz w:val="24"/>
                          <w:szCs w:val="24"/>
                        </w:rPr>
                        <w:t>I’m a Little Tea</w:t>
                      </w:r>
                      <w:r w:rsidR="0039031C" w:rsidRPr="00157B7E">
                        <w:rPr>
                          <w:rFonts w:ascii="Arial" w:hAnsi="Arial" w:cs="Arial"/>
                          <w:sz w:val="24"/>
                          <w:szCs w:val="24"/>
                        </w:rPr>
                        <w:t xml:space="preserve"> t</w:t>
                      </w:r>
                      <w:r w:rsidRPr="00157B7E">
                        <w:rPr>
                          <w:rFonts w:ascii="Arial" w:hAnsi="Arial" w:cs="Arial"/>
                          <w:sz w:val="24"/>
                          <w:szCs w:val="24"/>
                        </w:rPr>
                        <w:t>o</w:t>
                      </w:r>
                      <w:r w:rsidR="0039031C" w:rsidRPr="00157B7E">
                        <w:rPr>
                          <w:rFonts w:ascii="Arial" w:hAnsi="Arial" w:cs="Arial"/>
                          <w:sz w:val="24"/>
                          <w:szCs w:val="24"/>
                        </w:rPr>
                        <w:t xml:space="preserve"> tune.  </w:t>
                      </w:r>
                      <w:r w:rsidRPr="00157B7E">
                        <w:rPr>
                          <w:rFonts w:ascii="Arial" w:hAnsi="Arial" w:cs="Arial"/>
                          <w:sz w:val="24"/>
                          <w:szCs w:val="24"/>
                        </w:rPr>
                        <w:t>How about</w:t>
                      </w:r>
                      <w:r w:rsidR="0039031C" w:rsidRPr="00157B7E">
                        <w:rPr>
                          <w:rFonts w:ascii="Arial" w:hAnsi="Arial" w:cs="Arial"/>
                          <w:sz w:val="24"/>
                          <w:szCs w:val="24"/>
                        </w:rPr>
                        <w:t>-</w:t>
                      </w:r>
                      <w:r w:rsidRPr="00157B7E">
                        <w:rPr>
                          <w:rFonts w:ascii="Arial" w:hAnsi="Arial" w:cs="Arial"/>
                          <w:sz w:val="24"/>
                          <w:szCs w:val="24"/>
                        </w:rPr>
                        <w:t xml:space="preserve"> I</w:t>
                      </w:r>
                      <w:r w:rsidR="0039031C" w:rsidRPr="00157B7E">
                        <w:rPr>
                          <w:rFonts w:ascii="Arial" w:hAnsi="Arial" w:cs="Arial"/>
                          <w:sz w:val="24"/>
                          <w:szCs w:val="24"/>
                        </w:rPr>
                        <w:t>’</w:t>
                      </w:r>
                      <w:r w:rsidRPr="00157B7E">
                        <w:rPr>
                          <w:rFonts w:ascii="Arial" w:hAnsi="Arial" w:cs="Arial"/>
                          <w:sz w:val="24"/>
                          <w:szCs w:val="24"/>
                        </w:rPr>
                        <w:t xml:space="preserve">m a little </w:t>
                      </w:r>
                      <w:r w:rsidR="0039031C" w:rsidRPr="00157B7E">
                        <w:rPr>
                          <w:rFonts w:ascii="Arial" w:hAnsi="Arial" w:cs="Arial"/>
                          <w:sz w:val="24"/>
                          <w:szCs w:val="24"/>
                        </w:rPr>
                        <w:t xml:space="preserve">bucket short and squat, can you fill me to the top? When I’m getting full up you can stop, hurry up and off I hop. Sometimes the sillier the better! </w:t>
                      </w:r>
                    </w:p>
                  </w:txbxContent>
                </v:textbox>
              </v:shape>
            </w:pict>
          </mc:Fallback>
        </mc:AlternateContent>
      </w:r>
      <w:r>
        <w:rPr>
          <w:noProof/>
          <w:lang w:eastAsia="en-GB"/>
        </w:rPr>
        <mc:AlternateContent>
          <mc:Choice Requires="wps">
            <w:drawing>
              <wp:anchor distT="0" distB="0" distL="114300" distR="114300" simplePos="0" relativeHeight="251689984" behindDoc="1" locked="0" layoutInCell="1" allowOverlap="1" wp14:anchorId="5CF5E29D" wp14:editId="15C5D443">
                <wp:simplePos x="0" y="0"/>
                <wp:positionH relativeFrom="margin">
                  <wp:align>center</wp:align>
                </wp:positionH>
                <wp:positionV relativeFrom="paragraph">
                  <wp:posOffset>6381115</wp:posOffset>
                </wp:positionV>
                <wp:extent cx="6775450" cy="2781300"/>
                <wp:effectExtent l="38100" t="38100" r="44450" b="38100"/>
                <wp:wrapTight wrapText="bothSides">
                  <wp:wrapPolygon edited="0">
                    <wp:start x="972" y="-296"/>
                    <wp:lineTo x="-121" y="-296"/>
                    <wp:lineTo x="-121" y="19677"/>
                    <wp:lineTo x="304" y="21008"/>
                    <wp:lineTo x="850" y="21748"/>
                    <wp:lineTo x="911" y="21748"/>
                    <wp:lineTo x="20649" y="21748"/>
                    <wp:lineTo x="20709" y="21748"/>
                    <wp:lineTo x="21256" y="21008"/>
                    <wp:lineTo x="21681" y="18789"/>
                    <wp:lineTo x="21681" y="1479"/>
                    <wp:lineTo x="20831" y="-296"/>
                    <wp:lineTo x="20588" y="-296"/>
                    <wp:lineTo x="972" y="-296"/>
                  </wp:wrapPolygon>
                </wp:wrapTight>
                <wp:docPr id="25" name="Rounded Rectangle 9"/>
                <wp:cNvGraphicFramePr/>
                <a:graphic xmlns:a="http://schemas.openxmlformats.org/drawingml/2006/main">
                  <a:graphicData uri="http://schemas.microsoft.com/office/word/2010/wordprocessingShape">
                    <wps:wsp>
                      <wps:cNvSpPr/>
                      <wps:spPr>
                        <a:xfrm>
                          <a:off x="0" y="0"/>
                          <a:ext cx="6775450" cy="2781300"/>
                        </a:xfrm>
                        <a:prstGeom prst="roundRect">
                          <a:avLst/>
                        </a:prstGeom>
                        <a:solidFill>
                          <a:sysClr val="window" lastClr="FFFFFF"/>
                        </a:solidFill>
                        <a:ln w="76200" cap="flat" cmpd="sng" algn="ctr">
                          <a:solidFill>
                            <a:srgbClr val="00B050"/>
                          </a:solidFill>
                          <a:prstDash val="solid"/>
                          <a:miter lim="800000"/>
                        </a:ln>
                        <a:effectLst/>
                      </wps:spPr>
                      <wps:txb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00F35F70">
                              <w:rPr>
                                <w:rFonts w:ascii="Arial" w:hAnsi="Arial" w:cs="Arial"/>
                                <w:b/>
                                <w:bCs/>
                                <w:color w:val="00B050"/>
                                <w:sz w:val="32"/>
                                <w:szCs w:val="32"/>
                              </w:rPr>
                              <w:t>4 - 5</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t xml:space="preserve"> </w:t>
                            </w:r>
                            <w:r>
                              <w:rPr>
                                <w:noProof/>
                              </w:rPr>
                              <w:drawing>
                                <wp:inline distT="0" distB="0" distL="0" distR="0" wp14:anchorId="15BE2898" wp14:editId="3B27FD3A">
                                  <wp:extent cx="1543685" cy="1264437"/>
                                  <wp:effectExtent l="635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1598738" cy="1309531"/>
                                          </a:xfrm>
                                          <a:prstGeom prst="rect">
                                            <a:avLst/>
                                          </a:prstGeom>
                                          <a:noFill/>
                                          <a:ln>
                                            <a:noFill/>
                                          </a:ln>
                                          <a:effectLst>
                                            <a:softEdge rad="63500"/>
                                          </a:effectLst>
                                        </pic:spPr>
                                      </pic:pic>
                                    </a:graphicData>
                                  </a:graphic>
                                </wp:inline>
                              </w:drawing>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p w:rsidR="001E3F45" w:rsidRDefault="001E3F45" w:rsidP="001E3F45">
                            <w:pPr>
                              <w:jc w:val="center"/>
                            </w:pPr>
                          </w:p>
                          <w:p w:rsidR="001E3F45" w:rsidRDefault="001E3F45" w:rsidP="001E3F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5E29D" id="_x0000_s1030" style="position:absolute;margin-left:0;margin-top:502.45pt;width:533.5pt;height:219pt;z-index:-251626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" fillcolor="window" strokecolor="#00b050" strokeweight="6pt">
                <v:stroke joinstyle="miter"/>
                <v:textbo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00F35F70">
                        <w:rPr>
                          <w:rFonts w:ascii="Arial" w:hAnsi="Arial" w:cs="Arial"/>
                          <w:b/>
                          <w:bCs/>
                          <w:color w:val="00B050"/>
                          <w:sz w:val="32"/>
                          <w:szCs w:val="32"/>
                        </w:rPr>
                        <w:t>4 - 5</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t xml:space="preserve"> </w:t>
                      </w:r>
                      <w:r>
                        <w:rPr>
                          <w:noProof/>
                        </w:rPr>
                        <w:drawing>
                          <wp:inline distT="0" distB="0" distL="0" distR="0" wp14:anchorId="15BE2898" wp14:editId="3B27FD3A">
                            <wp:extent cx="1543685" cy="1264437"/>
                            <wp:effectExtent l="635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1598738" cy="1309531"/>
                                    </a:xfrm>
                                    <a:prstGeom prst="rect">
                                      <a:avLst/>
                                    </a:prstGeom>
                                    <a:noFill/>
                                    <a:ln>
                                      <a:noFill/>
                                    </a:ln>
                                    <a:effectLst>
                                      <a:softEdge rad="63500"/>
                                    </a:effectLst>
                                  </pic:spPr>
                                </pic:pic>
                              </a:graphicData>
                            </a:graphic>
                          </wp:inline>
                        </w:drawing>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p w:rsidR="001E3F45" w:rsidRDefault="001E3F45" w:rsidP="001E3F45">
                      <w:pPr>
                        <w:jc w:val="center"/>
                      </w:pPr>
                    </w:p>
                    <w:p w:rsidR="001E3F45" w:rsidRDefault="001E3F45" w:rsidP="001E3F45">
                      <w:pPr>
                        <w:jc w:val="center"/>
                      </w:pPr>
                    </w:p>
                  </w:txbxContent>
                </v:textbox>
                <w10:wrap type="tight" anchorx="margin"/>
              </v:roundrect>
            </w:pict>
          </mc:Fallback>
        </mc:AlternateContent>
      </w:r>
      <w:r>
        <w:rPr>
          <w:noProof/>
          <w:lang w:eastAsia="en-GB"/>
        </w:rPr>
        <mc:AlternateContent>
          <mc:Choice Requires="wps">
            <w:drawing>
              <wp:anchor distT="0" distB="0" distL="114300" distR="114300" simplePos="0" relativeHeight="251693056" behindDoc="0" locked="0" layoutInCell="1" allowOverlap="1" wp14:anchorId="112503A8" wp14:editId="13E97863">
                <wp:simplePos x="0" y="0"/>
                <wp:positionH relativeFrom="column">
                  <wp:posOffset>1466850</wp:posOffset>
                </wp:positionH>
                <wp:positionV relativeFrom="paragraph">
                  <wp:posOffset>4257040</wp:posOffset>
                </wp:positionV>
                <wp:extent cx="4527550" cy="1841500"/>
                <wp:effectExtent l="0" t="0" r="6350" b="6350"/>
                <wp:wrapNone/>
                <wp:docPr id="3" name="Text Box 3"/>
                <wp:cNvGraphicFramePr/>
                <a:graphic xmlns:a="http://schemas.openxmlformats.org/drawingml/2006/main">
                  <a:graphicData uri="http://schemas.microsoft.com/office/word/2010/wordprocessingShape">
                    <wps:wsp>
                      <wps:cNvSpPr txBox="1"/>
                      <wps:spPr>
                        <a:xfrm>
                          <a:off x="0" y="0"/>
                          <a:ext cx="4527550" cy="1841500"/>
                        </a:xfrm>
                        <a:prstGeom prst="rect">
                          <a:avLst/>
                        </a:prstGeom>
                        <a:solidFill>
                          <a:schemeClr val="lt1"/>
                        </a:solidFill>
                        <a:ln w="6350">
                          <a:noFill/>
                        </a:ln>
                      </wps:spPr>
                      <wps:txbx>
                        <w:txbxContent>
                          <w:p w:rsidR="003C1E70" w:rsidRPr="003C1E70" w:rsidRDefault="006F6B1A">
                            <w:pPr>
                              <w:rPr>
                                <w:rFonts w:ascii="Arial" w:hAnsi="Arial" w:cs="Arial"/>
                                <w:sz w:val="24"/>
                                <w:szCs w:val="24"/>
                              </w:rPr>
                            </w:pPr>
                            <w:r>
                              <w:rPr>
                                <w:rFonts w:ascii="Arial" w:hAnsi="Arial" w:cs="Arial"/>
                                <w:sz w:val="24"/>
                                <w:szCs w:val="24"/>
                              </w:rPr>
                              <w:t xml:space="preserve">Increase older children’s understanding by providing containers that allow them to explore </w:t>
                            </w:r>
                            <w:r w:rsidR="00E61130">
                              <w:rPr>
                                <w:rFonts w:ascii="Arial" w:hAnsi="Arial" w:cs="Arial"/>
                                <w:sz w:val="24"/>
                                <w:szCs w:val="24"/>
                              </w:rPr>
                              <w:t>concepts</w:t>
                            </w:r>
                            <w:r>
                              <w:rPr>
                                <w:rFonts w:ascii="Arial" w:hAnsi="Arial" w:cs="Arial"/>
                                <w:sz w:val="24"/>
                                <w:szCs w:val="24"/>
                              </w:rPr>
                              <w:t xml:space="preserve"> such as smaller containers filling up larger ones. You could give them lots of ways of filling such as water, sand, pebbles, fir cones, flour, cloth…. Give them scoops and help them count how ma</w:t>
                            </w:r>
                            <w:r w:rsidR="00E61130">
                              <w:rPr>
                                <w:rFonts w:ascii="Arial" w:hAnsi="Arial" w:cs="Arial"/>
                                <w:sz w:val="24"/>
                                <w:szCs w:val="24"/>
                              </w:rPr>
                              <w:t>n</w:t>
                            </w:r>
                            <w:r>
                              <w:rPr>
                                <w:rFonts w:ascii="Arial" w:hAnsi="Arial" w:cs="Arial"/>
                                <w:sz w:val="24"/>
                                <w:szCs w:val="24"/>
                              </w:rPr>
                              <w:t xml:space="preserve">y scoops or spades will fill a bucket. Having a go lots of times will increase their learning and confidence. </w:t>
                            </w:r>
                            <w:r w:rsidR="00E61130">
                              <w:rPr>
                                <w:rFonts w:ascii="Arial" w:hAnsi="Arial" w:cs="Arial"/>
                                <w:sz w:val="24"/>
                                <w:szCs w:val="24"/>
                              </w:rPr>
                              <w:t xml:space="preserve">Use the rhyme </w:t>
                            </w:r>
                            <w:hyperlink r:id="rId10" w:history="1">
                              <w:r w:rsidR="00E61130" w:rsidRPr="0060671C">
                                <w:rPr>
                                  <w:rStyle w:val="Hyperlink"/>
                                  <w:rFonts w:ascii="Arial" w:hAnsi="Arial" w:cs="Arial"/>
                                  <w:sz w:val="24"/>
                                  <w:szCs w:val="24"/>
                                </w:rPr>
                                <w:t>I'm a Little Teapot - CBeebies - BBC</w:t>
                              </w:r>
                            </w:hyperlink>
                            <w:r w:rsidR="00E61130">
                              <w:rPr>
                                <w:rFonts w:ascii="Arial" w:hAnsi="Arial" w:cs="Arial"/>
                                <w:sz w:val="24"/>
                                <w:szCs w:val="24"/>
                              </w:rPr>
                              <w:t xml:space="preserve"> to explore comparing capacity – how many teacups can the teapot  </w:t>
                            </w:r>
                            <w:r w:rsidR="00E61130" w:rsidRPr="0039031C">
                              <w:rPr>
                                <w:rFonts w:ascii="Arial" w:hAnsi="Arial" w:cs="Arial"/>
                                <w:b/>
                                <w:bCs/>
                                <w:color w:val="00B050"/>
                                <w:sz w:val="24"/>
                                <w:szCs w:val="24"/>
                              </w:rPr>
                              <w:t>fill</w:t>
                            </w:r>
                            <w:r w:rsidR="0039031C" w:rsidRPr="0039031C">
                              <w:rPr>
                                <w:rFonts w:ascii="Arial" w:hAnsi="Arial" w:cs="Arial"/>
                                <w:b/>
                                <w:bCs/>
                                <w:color w:val="00B050"/>
                                <w:sz w:val="24"/>
                                <w:szCs w:val="24"/>
                              </w:rPr>
                              <w:t xml:space="preserve"> </w:t>
                            </w:r>
                            <w:r w:rsidR="0039031C">
                              <w:rPr>
                                <w:rFonts w:ascii="Arial" w:hAnsi="Arial" w:cs="Arial"/>
                                <w:sz w:val="24"/>
                                <w:szCs w:val="24"/>
                              </w:rPr>
                              <w:t xml:space="preserve">to the top </w:t>
                            </w:r>
                            <w:r w:rsidR="00E61130">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503A8" id="Text Box 3" o:spid="_x0000_s1031" type="#_x0000_t202" style="position:absolute;margin-left:115.5pt;margin-top:335.2pt;width:356.5pt;height: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" fillcolor="white [3201]" stroked="f" strokeweight=".5pt">
                <v:textbox>
                  <w:txbxContent>
                    <w:p w:rsidR="003C1E70" w:rsidRPr="003C1E70" w:rsidRDefault="006F6B1A">
                      <w:pPr>
                        <w:rPr>
                          <w:rFonts w:ascii="Arial" w:hAnsi="Arial" w:cs="Arial"/>
                          <w:sz w:val="24"/>
                          <w:szCs w:val="24"/>
                        </w:rPr>
                      </w:pPr>
                      <w:r>
                        <w:rPr>
                          <w:rFonts w:ascii="Arial" w:hAnsi="Arial" w:cs="Arial"/>
                          <w:sz w:val="24"/>
                          <w:szCs w:val="24"/>
                        </w:rPr>
                        <w:t xml:space="preserve">Increase older children’s understanding by providing containers that allow them to explore </w:t>
                      </w:r>
                      <w:r w:rsidR="00E61130">
                        <w:rPr>
                          <w:rFonts w:ascii="Arial" w:hAnsi="Arial" w:cs="Arial"/>
                          <w:sz w:val="24"/>
                          <w:szCs w:val="24"/>
                        </w:rPr>
                        <w:t>concepts</w:t>
                      </w:r>
                      <w:r>
                        <w:rPr>
                          <w:rFonts w:ascii="Arial" w:hAnsi="Arial" w:cs="Arial"/>
                          <w:sz w:val="24"/>
                          <w:szCs w:val="24"/>
                        </w:rPr>
                        <w:t xml:space="preserve"> such as smaller containers filling up larger ones. You could give them lots of ways of filling such as water, sand, pebbles, fir cones, flour, cloth…. Give them scoops and help them count how ma</w:t>
                      </w:r>
                      <w:r w:rsidR="00E61130">
                        <w:rPr>
                          <w:rFonts w:ascii="Arial" w:hAnsi="Arial" w:cs="Arial"/>
                          <w:sz w:val="24"/>
                          <w:szCs w:val="24"/>
                        </w:rPr>
                        <w:t>n</w:t>
                      </w:r>
                      <w:r>
                        <w:rPr>
                          <w:rFonts w:ascii="Arial" w:hAnsi="Arial" w:cs="Arial"/>
                          <w:sz w:val="24"/>
                          <w:szCs w:val="24"/>
                        </w:rPr>
                        <w:t xml:space="preserve">y scoops or spades will fill a bucket. Having a go lots of times will increase their learning and confidence. </w:t>
                      </w:r>
                      <w:r w:rsidR="00E61130">
                        <w:rPr>
                          <w:rFonts w:ascii="Arial" w:hAnsi="Arial" w:cs="Arial"/>
                          <w:sz w:val="24"/>
                          <w:szCs w:val="24"/>
                        </w:rPr>
                        <w:t xml:space="preserve">Use the rhyme </w:t>
                      </w:r>
                      <w:hyperlink r:id="rId11" w:history="1">
                        <w:r w:rsidR="00E61130" w:rsidRPr="0060671C">
                          <w:rPr>
                            <w:rStyle w:val="Hyperlink"/>
                            <w:rFonts w:ascii="Arial" w:hAnsi="Arial" w:cs="Arial"/>
                            <w:sz w:val="24"/>
                            <w:szCs w:val="24"/>
                          </w:rPr>
                          <w:t>I'm a Little Teapot - CBeebies - BBC</w:t>
                        </w:r>
                      </w:hyperlink>
                      <w:r w:rsidR="00E61130">
                        <w:rPr>
                          <w:rFonts w:ascii="Arial" w:hAnsi="Arial" w:cs="Arial"/>
                          <w:sz w:val="24"/>
                          <w:szCs w:val="24"/>
                        </w:rPr>
                        <w:t xml:space="preserve"> to explore comparing capacity – how many teacups can the teapot  </w:t>
                      </w:r>
                      <w:r w:rsidR="00E61130" w:rsidRPr="0039031C">
                        <w:rPr>
                          <w:rFonts w:ascii="Arial" w:hAnsi="Arial" w:cs="Arial"/>
                          <w:b/>
                          <w:bCs/>
                          <w:color w:val="00B050"/>
                          <w:sz w:val="24"/>
                          <w:szCs w:val="24"/>
                        </w:rPr>
                        <w:t>fill</w:t>
                      </w:r>
                      <w:r w:rsidR="0039031C" w:rsidRPr="0039031C">
                        <w:rPr>
                          <w:rFonts w:ascii="Arial" w:hAnsi="Arial" w:cs="Arial"/>
                          <w:b/>
                          <w:bCs/>
                          <w:color w:val="00B050"/>
                          <w:sz w:val="24"/>
                          <w:szCs w:val="24"/>
                        </w:rPr>
                        <w:t xml:space="preserve"> </w:t>
                      </w:r>
                      <w:r w:rsidR="0039031C">
                        <w:rPr>
                          <w:rFonts w:ascii="Arial" w:hAnsi="Arial" w:cs="Arial"/>
                          <w:sz w:val="24"/>
                          <w:szCs w:val="24"/>
                        </w:rPr>
                        <w:t xml:space="preserve">to the top </w:t>
                      </w:r>
                      <w:r w:rsidR="00E61130">
                        <w:rPr>
                          <w:rFonts w:ascii="Arial" w:hAnsi="Arial" w:cs="Arial"/>
                          <w:sz w:val="24"/>
                          <w:szCs w:val="24"/>
                        </w:rPr>
                        <w:t xml:space="preserve">? </w:t>
                      </w:r>
                    </w:p>
                  </w:txbxContent>
                </v:textbox>
              </v:shape>
            </w:pict>
          </mc:Fallback>
        </mc:AlternateContent>
      </w:r>
      <w:r>
        <w:rPr>
          <w:noProof/>
          <w:lang w:eastAsia="en-GB"/>
        </w:rPr>
        <mc:AlternateContent>
          <mc:Choice Requires="wps">
            <w:drawing>
              <wp:anchor distT="0" distB="0" distL="114300" distR="114300" simplePos="0" relativeHeight="251687936" behindDoc="1" locked="0" layoutInCell="1" allowOverlap="1" wp14:anchorId="617FF9AB" wp14:editId="07ACBB58">
                <wp:simplePos x="0" y="0"/>
                <wp:positionH relativeFrom="margin">
                  <wp:posOffset>-561340</wp:posOffset>
                </wp:positionH>
                <wp:positionV relativeFrom="paragraph">
                  <wp:posOffset>4164965</wp:posOffset>
                </wp:positionV>
                <wp:extent cx="6826250" cy="2076450"/>
                <wp:effectExtent l="38100" t="38100" r="31750" b="38100"/>
                <wp:wrapTight wrapText="bothSides">
                  <wp:wrapPolygon edited="0">
                    <wp:start x="663" y="-396"/>
                    <wp:lineTo x="-121" y="-396"/>
                    <wp:lineTo x="-121" y="20213"/>
                    <wp:lineTo x="603" y="21798"/>
                    <wp:lineTo x="603" y="21798"/>
                    <wp:lineTo x="20917" y="21798"/>
                    <wp:lineTo x="20977" y="21798"/>
                    <wp:lineTo x="21640" y="18826"/>
                    <wp:lineTo x="21640" y="1783"/>
                    <wp:lineTo x="21098" y="-396"/>
                    <wp:lineTo x="20857" y="-396"/>
                    <wp:lineTo x="663" y="-396"/>
                  </wp:wrapPolygon>
                </wp:wrapTight>
                <wp:docPr id="24" name="Rounded Rectangle 9"/>
                <wp:cNvGraphicFramePr/>
                <a:graphic xmlns:a="http://schemas.openxmlformats.org/drawingml/2006/main">
                  <a:graphicData uri="http://schemas.microsoft.com/office/word/2010/wordprocessingShape">
                    <wps:wsp>
                      <wps:cNvSpPr/>
                      <wps:spPr>
                        <a:xfrm>
                          <a:off x="0" y="0"/>
                          <a:ext cx="6826250" cy="2076450"/>
                        </a:xfrm>
                        <a:prstGeom prst="roundRect">
                          <a:avLst/>
                        </a:prstGeom>
                        <a:solidFill>
                          <a:sysClr val="window" lastClr="FFFFFF"/>
                        </a:solidFill>
                        <a:ln w="76200" cap="flat" cmpd="sng" algn="ctr">
                          <a:solidFill>
                            <a:srgbClr val="00B050"/>
                          </a:solidFill>
                          <a:prstDash val="solid"/>
                          <a:miter lim="800000"/>
                        </a:ln>
                        <a:effectLst/>
                      </wps:spPr>
                      <wps:txb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Pr="00F53EE3">
                              <w:rPr>
                                <w:rFonts w:ascii="Arial" w:hAnsi="Arial" w:cs="Arial"/>
                                <w:b/>
                                <w:bCs/>
                                <w:color w:val="00B050"/>
                                <w:sz w:val="32"/>
                                <w:szCs w:val="32"/>
                              </w:rPr>
                              <w:t>3</w:t>
                            </w:r>
                            <w:r w:rsidR="00F35F70">
                              <w:rPr>
                                <w:rFonts w:ascii="Arial" w:hAnsi="Arial" w:cs="Arial"/>
                                <w:b/>
                                <w:bCs/>
                                <w:color w:val="00B050"/>
                                <w:sz w:val="32"/>
                                <w:szCs w:val="32"/>
                              </w:rPr>
                              <w:t xml:space="preserve"> - 4</w:t>
                            </w:r>
                            <w:r w:rsidRPr="00F53EE3">
                              <w:rPr>
                                <w:rFonts w:ascii="Arial" w:hAnsi="Arial" w:cs="Arial"/>
                                <w:b/>
                                <w:bCs/>
                                <w:color w:val="00B050"/>
                                <w:sz w:val="32"/>
                                <w:szCs w:val="32"/>
                              </w:rPr>
                              <w:t xml:space="preserve"> years                                                                                           </w:t>
                            </w:r>
                          </w:p>
                          <w:p w:rsidR="001E3F45" w:rsidRDefault="001E3F45" w:rsidP="001E3F45">
                            <w:pPr>
                              <w:rPr>
                                <w:rFonts w:ascii="Arial" w:hAnsi="Arial" w:cs="Arial"/>
                                <w:color w:val="1F4E79" w:themeColor="accent1" w:themeShade="80"/>
                                <w:sz w:val="40"/>
                                <w:szCs w:val="40"/>
                              </w:rPr>
                            </w:pPr>
                            <w:r>
                              <w:rPr>
                                <w:noProof/>
                              </w:rPr>
                              <w:drawing>
                                <wp:inline distT="0" distB="0" distL="0" distR="0" wp14:anchorId="12DCFE4B" wp14:editId="226297BF">
                                  <wp:extent cx="1428115" cy="14478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115" cy="1447800"/>
                                          </a:xfrm>
                                          <a:prstGeom prst="rect">
                                            <a:avLst/>
                                          </a:prstGeom>
                                          <a:ln>
                                            <a:noFill/>
                                          </a:ln>
                                          <a:effectLst>
                                            <a:softEdge rad="112500"/>
                                          </a:effectLst>
                                        </pic:spPr>
                                      </pic:pic>
                                    </a:graphicData>
                                  </a:graphic>
                                </wp:inline>
                              </w:drawing>
                            </w:r>
                            <w:r>
                              <w:rPr>
                                <w:rFonts w:ascii="Arial" w:hAnsi="Arial" w:cs="Arial"/>
                                <w:color w:val="1F4E79" w:themeColor="accent1" w:themeShade="80"/>
                                <w:sz w:val="40"/>
                                <w:szCs w:val="40"/>
                              </w:rPr>
                              <w:t xml:space="preserve">                      </w:t>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FF9AB" id="_x0000_s1032" style="position:absolute;margin-left:-44.2pt;margin-top:327.95pt;width:537.5pt;height:163.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" fillcolor="window" strokecolor="#00b050" strokeweight="6pt">
                <v:stroke joinstyle="miter"/>
                <v:textbo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Pr="00F53EE3">
                        <w:rPr>
                          <w:rFonts w:ascii="Arial" w:hAnsi="Arial" w:cs="Arial"/>
                          <w:b/>
                          <w:bCs/>
                          <w:color w:val="00B050"/>
                          <w:sz w:val="32"/>
                          <w:szCs w:val="32"/>
                        </w:rPr>
                        <w:t>3</w:t>
                      </w:r>
                      <w:r w:rsidR="00F35F70">
                        <w:rPr>
                          <w:rFonts w:ascii="Arial" w:hAnsi="Arial" w:cs="Arial"/>
                          <w:b/>
                          <w:bCs/>
                          <w:color w:val="00B050"/>
                          <w:sz w:val="32"/>
                          <w:szCs w:val="32"/>
                        </w:rPr>
                        <w:t xml:space="preserve"> - 4</w:t>
                      </w:r>
                      <w:r w:rsidRPr="00F53EE3">
                        <w:rPr>
                          <w:rFonts w:ascii="Arial" w:hAnsi="Arial" w:cs="Arial"/>
                          <w:b/>
                          <w:bCs/>
                          <w:color w:val="00B050"/>
                          <w:sz w:val="32"/>
                          <w:szCs w:val="32"/>
                        </w:rPr>
                        <w:t xml:space="preserve"> years                                                                                           </w:t>
                      </w:r>
                    </w:p>
                    <w:p w:rsidR="001E3F45" w:rsidRDefault="001E3F45" w:rsidP="001E3F45">
                      <w:pPr>
                        <w:rPr>
                          <w:rFonts w:ascii="Arial" w:hAnsi="Arial" w:cs="Arial"/>
                          <w:color w:val="1F4E79" w:themeColor="accent1" w:themeShade="80"/>
                          <w:sz w:val="40"/>
                          <w:szCs w:val="40"/>
                        </w:rPr>
                      </w:pPr>
                      <w:r>
                        <w:rPr>
                          <w:noProof/>
                        </w:rPr>
                        <w:drawing>
                          <wp:inline distT="0" distB="0" distL="0" distR="0" wp14:anchorId="12DCFE4B" wp14:editId="226297BF">
                            <wp:extent cx="1428115" cy="14478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115" cy="1447800"/>
                                    </a:xfrm>
                                    <a:prstGeom prst="rect">
                                      <a:avLst/>
                                    </a:prstGeom>
                                    <a:ln>
                                      <a:noFill/>
                                    </a:ln>
                                    <a:effectLst>
                                      <a:softEdge rad="112500"/>
                                    </a:effectLst>
                                  </pic:spPr>
                                </pic:pic>
                              </a:graphicData>
                            </a:graphic>
                          </wp:inline>
                        </w:drawing>
                      </w:r>
                      <w:r>
                        <w:rPr>
                          <w:rFonts w:ascii="Arial" w:hAnsi="Arial" w:cs="Arial"/>
                          <w:color w:val="1F4E79" w:themeColor="accent1" w:themeShade="80"/>
                          <w:sz w:val="40"/>
                          <w:szCs w:val="40"/>
                        </w:rPr>
                        <w:t xml:space="preserve">                      </w:t>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v:textbox>
                <w10:wrap type="tight" anchorx="margin"/>
              </v:roundrect>
            </w:pict>
          </mc:Fallback>
        </mc:AlternateContent>
      </w:r>
      <w:r w:rsidR="0060671C">
        <w:rPr>
          <w:noProof/>
          <w:lang w:eastAsia="en-GB"/>
        </w:rPr>
        <mc:AlternateContent>
          <mc:Choice Requires="wps">
            <w:drawing>
              <wp:anchor distT="0" distB="0" distL="114300" distR="114300" simplePos="0" relativeHeight="251692032" behindDoc="0" locked="0" layoutInCell="1" allowOverlap="1" wp14:anchorId="69C3F2B3" wp14:editId="1900D03B">
                <wp:simplePos x="0" y="0"/>
                <wp:positionH relativeFrom="column">
                  <wp:posOffset>1435100</wp:posOffset>
                </wp:positionH>
                <wp:positionV relativeFrom="paragraph">
                  <wp:posOffset>2002790</wp:posOffset>
                </wp:positionV>
                <wp:extent cx="4483100" cy="18478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483100" cy="1847850"/>
                        </a:xfrm>
                        <a:prstGeom prst="rect">
                          <a:avLst/>
                        </a:prstGeom>
                        <a:solidFill>
                          <a:schemeClr val="lt1"/>
                        </a:solidFill>
                        <a:ln w="6350">
                          <a:noFill/>
                        </a:ln>
                      </wps:spPr>
                      <wps:txbx>
                        <w:txbxContent>
                          <w:p w:rsidR="00F35F70" w:rsidRDefault="0014351D">
                            <w:pPr>
                              <w:rPr>
                                <w:rFonts w:ascii="Arial" w:hAnsi="Arial" w:cs="Arial"/>
                                <w:sz w:val="24"/>
                                <w:szCs w:val="24"/>
                              </w:rPr>
                            </w:pPr>
                            <w:r>
                              <w:rPr>
                                <w:rFonts w:ascii="Arial" w:hAnsi="Arial" w:cs="Arial"/>
                                <w:sz w:val="24"/>
                                <w:szCs w:val="24"/>
                              </w:rPr>
                              <w:t>Babies and toddlers love to play with stacking cups and containers of different shapes and sizes. Play games where they stack cups to make a tower then put the cups one inside the other. They will love to play these games over and over as they learn</w:t>
                            </w:r>
                            <w:r w:rsidR="008E5A42">
                              <w:rPr>
                                <w:rFonts w:ascii="Arial" w:hAnsi="Arial" w:cs="Arial"/>
                                <w:sz w:val="24"/>
                                <w:szCs w:val="24"/>
                              </w:rPr>
                              <w:t xml:space="preserve"> about containers</w:t>
                            </w:r>
                            <w:r>
                              <w:rPr>
                                <w:rFonts w:ascii="Arial" w:hAnsi="Arial" w:cs="Arial"/>
                                <w:sz w:val="24"/>
                                <w:szCs w:val="24"/>
                              </w:rPr>
                              <w:t>. Use the l</w:t>
                            </w:r>
                            <w:r w:rsidR="003B3190">
                              <w:rPr>
                                <w:rFonts w:ascii="Arial" w:hAnsi="Arial" w:cs="Arial"/>
                                <w:sz w:val="24"/>
                                <w:szCs w:val="24"/>
                              </w:rPr>
                              <w:t xml:space="preserve">anguage </w:t>
                            </w:r>
                            <w:r>
                              <w:rPr>
                                <w:rFonts w:ascii="Arial" w:hAnsi="Arial" w:cs="Arial"/>
                                <w:sz w:val="24"/>
                                <w:szCs w:val="24"/>
                              </w:rPr>
                              <w:t xml:space="preserve">of </w:t>
                            </w:r>
                            <w:r w:rsidR="003B3190">
                              <w:rPr>
                                <w:rFonts w:ascii="Arial" w:hAnsi="Arial" w:cs="Arial"/>
                                <w:sz w:val="24"/>
                                <w:szCs w:val="24"/>
                              </w:rPr>
                              <w:t>capacity</w:t>
                            </w:r>
                            <w:r w:rsidR="007614FD">
                              <w:rPr>
                                <w:rFonts w:ascii="Arial" w:hAnsi="Arial" w:cs="Arial"/>
                                <w:sz w:val="24"/>
                                <w:szCs w:val="24"/>
                              </w:rPr>
                              <w:t xml:space="preserve">  </w:t>
                            </w:r>
                            <w:r>
                              <w:rPr>
                                <w:rFonts w:ascii="Arial" w:hAnsi="Arial" w:cs="Arial"/>
                                <w:sz w:val="24"/>
                                <w:szCs w:val="24"/>
                              </w:rPr>
                              <w:t>such as</w:t>
                            </w:r>
                            <w:r w:rsidRPr="0014351D">
                              <w:rPr>
                                <w:rFonts w:ascii="Arial" w:hAnsi="Arial" w:cs="Arial"/>
                                <w:b/>
                                <w:bCs/>
                                <w:sz w:val="24"/>
                                <w:szCs w:val="24"/>
                              </w:rPr>
                              <w:t xml:space="preserve"> </w:t>
                            </w:r>
                            <w:r w:rsidRPr="0014351D">
                              <w:rPr>
                                <w:rFonts w:ascii="Arial" w:hAnsi="Arial" w:cs="Arial"/>
                                <w:b/>
                                <w:bCs/>
                                <w:color w:val="00B050"/>
                                <w:sz w:val="24"/>
                                <w:szCs w:val="24"/>
                              </w:rPr>
                              <w:t>fill, full and empty.</w:t>
                            </w:r>
                            <w:r>
                              <w:rPr>
                                <w:rFonts w:ascii="Arial" w:hAnsi="Arial" w:cs="Arial"/>
                                <w:sz w:val="24"/>
                                <w:szCs w:val="24"/>
                              </w:rPr>
                              <w:t xml:space="preserve"> Say </w:t>
                            </w:r>
                            <w:r w:rsidRPr="0014351D">
                              <w:rPr>
                                <w:rFonts w:ascii="Arial" w:hAnsi="Arial" w:cs="Arial"/>
                                <w:b/>
                                <w:bCs/>
                                <w:color w:val="00B050"/>
                                <w:sz w:val="24"/>
                                <w:szCs w:val="24"/>
                              </w:rPr>
                              <w:t>all gone</w:t>
                            </w:r>
                            <w:r w:rsidRPr="0014351D">
                              <w:rPr>
                                <w:rFonts w:ascii="Arial" w:hAnsi="Arial" w:cs="Arial"/>
                                <w:color w:val="00B050"/>
                                <w:sz w:val="24"/>
                                <w:szCs w:val="24"/>
                              </w:rPr>
                              <w:t xml:space="preserve"> </w:t>
                            </w:r>
                            <w:r>
                              <w:rPr>
                                <w:rFonts w:ascii="Arial" w:hAnsi="Arial" w:cs="Arial"/>
                                <w:sz w:val="24"/>
                                <w:szCs w:val="24"/>
                              </w:rPr>
                              <w:t xml:space="preserve">at mealtimes. </w:t>
                            </w:r>
                            <w:r w:rsidR="0060671C">
                              <w:rPr>
                                <w:rFonts w:ascii="Arial" w:hAnsi="Arial" w:cs="Arial"/>
                                <w:sz w:val="24"/>
                                <w:szCs w:val="24"/>
                              </w:rPr>
                              <w:t xml:space="preserve">Sing the rhyme I’m a little teapot. </w:t>
                            </w:r>
                            <w:bookmarkStart w:id="1" w:name="_Hlk143684636"/>
                            <w:r w:rsidR="0060671C" w:rsidRPr="0060671C">
                              <w:rPr>
                                <w:rFonts w:ascii="Arial" w:hAnsi="Arial" w:cs="Arial"/>
                                <w:sz w:val="24"/>
                                <w:szCs w:val="24"/>
                              </w:rPr>
                              <w:fldChar w:fldCharType="begin"/>
                            </w:r>
                            <w:r w:rsidR="0060671C" w:rsidRPr="0060671C">
                              <w:rPr>
                                <w:rFonts w:ascii="Arial" w:hAnsi="Arial" w:cs="Arial"/>
                                <w:sz w:val="24"/>
                                <w:szCs w:val="24"/>
                              </w:rPr>
                              <w:instrText xml:space="preserve"> HYPERLINK "https://www.bbc.co.uk/cbeebies/watch/something-special-little-teapot" </w:instrText>
                            </w:r>
                            <w:r w:rsidR="0060671C" w:rsidRPr="0060671C">
                              <w:rPr>
                                <w:rFonts w:ascii="Arial" w:hAnsi="Arial" w:cs="Arial"/>
                                <w:sz w:val="24"/>
                                <w:szCs w:val="24"/>
                              </w:rPr>
                            </w:r>
                            <w:r w:rsidR="0060671C" w:rsidRPr="0060671C">
                              <w:rPr>
                                <w:rFonts w:ascii="Arial" w:hAnsi="Arial" w:cs="Arial"/>
                                <w:sz w:val="24"/>
                                <w:szCs w:val="24"/>
                              </w:rPr>
                              <w:fldChar w:fldCharType="separate"/>
                            </w:r>
                            <w:r w:rsidR="0060671C" w:rsidRPr="0060671C">
                              <w:rPr>
                                <w:rStyle w:val="Hyperlink"/>
                                <w:rFonts w:ascii="Arial" w:hAnsi="Arial" w:cs="Arial"/>
                                <w:sz w:val="24"/>
                                <w:szCs w:val="24"/>
                              </w:rPr>
                              <w:t>I'm a Little Teapot - CBeebies - BBC</w:t>
                            </w:r>
                            <w:r w:rsidR="0060671C" w:rsidRPr="0060671C">
                              <w:rPr>
                                <w:rFonts w:ascii="Arial" w:hAnsi="Arial" w:cs="Arial"/>
                                <w:sz w:val="24"/>
                                <w:szCs w:val="24"/>
                              </w:rPr>
                              <w:fldChar w:fldCharType="end"/>
                            </w:r>
                            <w:bookmarkEnd w:id="1"/>
                            <w:r w:rsidR="0060671C">
                              <w:rPr>
                                <w:rFonts w:ascii="Arial" w:hAnsi="Arial" w:cs="Arial"/>
                                <w:sz w:val="24"/>
                                <w:szCs w:val="24"/>
                              </w:rPr>
                              <w:t xml:space="preserve"> At bath time you could fill and empty a teapot saying the word full and empty as you po</w:t>
                            </w:r>
                            <w:r w:rsidR="008E5A42">
                              <w:rPr>
                                <w:rFonts w:ascii="Arial" w:hAnsi="Arial" w:cs="Arial"/>
                                <w:sz w:val="24"/>
                                <w:szCs w:val="24"/>
                              </w:rPr>
                              <w:t>u</w:t>
                            </w:r>
                            <w:r w:rsidR="0060671C">
                              <w:rPr>
                                <w:rFonts w:ascii="Arial" w:hAnsi="Arial" w:cs="Arial"/>
                                <w:sz w:val="24"/>
                                <w:szCs w:val="24"/>
                              </w:rPr>
                              <w:t xml:space="preserve">r. </w:t>
                            </w:r>
                          </w:p>
                          <w:p w:rsidR="00623F72" w:rsidRDefault="00623F72">
                            <w:pPr>
                              <w:rPr>
                                <w:rFonts w:ascii="Arial" w:hAnsi="Arial" w:cs="Arial"/>
                                <w:sz w:val="24"/>
                                <w:szCs w:val="24"/>
                              </w:rPr>
                            </w:pPr>
                          </w:p>
                          <w:p w:rsidR="00623F72" w:rsidRPr="00F35F70" w:rsidRDefault="00BE0F6E">
                            <w:pPr>
                              <w:rPr>
                                <w:rFonts w:ascii="Arial" w:hAnsi="Arial" w:cs="Arial"/>
                                <w:sz w:val="24"/>
                                <w:szCs w:val="24"/>
                              </w:rPr>
                            </w:pPr>
                            <w:r>
                              <w:rPr>
                                <w:rFonts w:ascii="Arial" w:hAnsi="Arial" w:cs="Arial"/>
                                <w:sz w:val="24"/>
                                <w:szCs w:val="24"/>
                              </w:rPr>
                              <w:t>Rhyme</w:t>
                            </w:r>
                            <w:r w:rsidR="00623F72">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3F2B3" id="Text Box 2" o:spid="_x0000_s1033" type="#_x0000_t202" style="position:absolute;margin-left:113pt;margin-top:157.7pt;width:353pt;height:145.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" fillcolor="white [3201]" stroked="f" strokeweight=".5pt">
                <v:textbox>
                  <w:txbxContent>
                    <w:p w:rsidR="00F35F70" w:rsidRDefault="0014351D">
                      <w:pPr>
                        <w:rPr>
                          <w:rFonts w:ascii="Arial" w:hAnsi="Arial" w:cs="Arial"/>
                          <w:sz w:val="24"/>
                          <w:szCs w:val="24"/>
                        </w:rPr>
                      </w:pPr>
                      <w:r>
                        <w:rPr>
                          <w:rFonts w:ascii="Arial" w:hAnsi="Arial" w:cs="Arial"/>
                          <w:sz w:val="24"/>
                          <w:szCs w:val="24"/>
                        </w:rPr>
                        <w:t>Babies and toddlers love to play with stacking cups and containers of different shapes and sizes. Play games where they stack cups to make a tower then put the cups one inside the other. They will love to play these games over and over as they learn</w:t>
                      </w:r>
                      <w:r w:rsidR="008E5A42">
                        <w:rPr>
                          <w:rFonts w:ascii="Arial" w:hAnsi="Arial" w:cs="Arial"/>
                          <w:sz w:val="24"/>
                          <w:szCs w:val="24"/>
                        </w:rPr>
                        <w:t xml:space="preserve"> about containers</w:t>
                      </w:r>
                      <w:r>
                        <w:rPr>
                          <w:rFonts w:ascii="Arial" w:hAnsi="Arial" w:cs="Arial"/>
                          <w:sz w:val="24"/>
                          <w:szCs w:val="24"/>
                        </w:rPr>
                        <w:t>. Use the l</w:t>
                      </w:r>
                      <w:r w:rsidR="003B3190">
                        <w:rPr>
                          <w:rFonts w:ascii="Arial" w:hAnsi="Arial" w:cs="Arial"/>
                          <w:sz w:val="24"/>
                          <w:szCs w:val="24"/>
                        </w:rPr>
                        <w:t xml:space="preserve">anguage </w:t>
                      </w:r>
                      <w:r>
                        <w:rPr>
                          <w:rFonts w:ascii="Arial" w:hAnsi="Arial" w:cs="Arial"/>
                          <w:sz w:val="24"/>
                          <w:szCs w:val="24"/>
                        </w:rPr>
                        <w:t xml:space="preserve">of </w:t>
                      </w:r>
                      <w:r w:rsidR="003B3190">
                        <w:rPr>
                          <w:rFonts w:ascii="Arial" w:hAnsi="Arial" w:cs="Arial"/>
                          <w:sz w:val="24"/>
                          <w:szCs w:val="24"/>
                        </w:rPr>
                        <w:t>capacity</w:t>
                      </w:r>
                      <w:r w:rsidR="007614FD">
                        <w:rPr>
                          <w:rFonts w:ascii="Arial" w:hAnsi="Arial" w:cs="Arial"/>
                          <w:sz w:val="24"/>
                          <w:szCs w:val="24"/>
                        </w:rPr>
                        <w:t xml:space="preserve">  </w:t>
                      </w:r>
                      <w:r>
                        <w:rPr>
                          <w:rFonts w:ascii="Arial" w:hAnsi="Arial" w:cs="Arial"/>
                          <w:sz w:val="24"/>
                          <w:szCs w:val="24"/>
                        </w:rPr>
                        <w:t>such as</w:t>
                      </w:r>
                      <w:r w:rsidRPr="0014351D">
                        <w:rPr>
                          <w:rFonts w:ascii="Arial" w:hAnsi="Arial" w:cs="Arial"/>
                          <w:b/>
                          <w:bCs/>
                          <w:sz w:val="24"/>
                          <w:szCs w:val="24"/>
                        </w:rPr>
                        <w:t xml:space="preserve"> </w:t>
                      </w:r>
                      <w:r w:rsidRPr="0014351D">
                        <w:rPr>
                          <w:rFonts w:ascii="Arial" w:hAnsi="Arial" w:cs="Arial"/>
                          <w:b/>
                          <w:bCs/>
                          <w:color w:val="00B050"/>
                          <w:sz w:val="24"/>
                          <w:szCs w:val="24"/>
                        </w:rPr>
                        <w:t>fill, full and empty.</w:t>
                      </w:r>
                      <w:r>
                        <w:rPr>
                          <w:rFonts w:ascii="Arial" w:hAnsi="Arial" w:cs="Arial"/>
                          <w:sz w:val="24"/>
                          <w:szCs w:val="24"/>
                        </w:rPr>
                        <w:t xml:space="preserve"> Say </w:t>
                      </w:r>
                      <w:r w:rsidRPr="0014351D">
                        <w:rPr>
                          <w:rFonts w:ascii="Arial" w:hAnsi="Arial" w:cs="Arial"/>
                          <w:b/>
                          <w:bCs/>
                          <w:color w:val="00B050"/>
                          <w:sz w:val="24"/>
                          <w:szCs w:val="24"/>
                        </w:rPr>
                        <w:t>all gone</w:t>
                      </w:r>
                      <w:r w:rsidRPr="0014351D">
                        <w:rPr>
                          <w:rFonts w:ascii="Arial" w:hAnsi="Arial" w:cs="Arial"/>
                          <w:color w:val="00B050"/>
                          <w:sz w:val="24"/>
                          <w:szCs w:val="24"/>
                        </w:rPr>
                        <w:t xml:space="preserve"> </w:t>
                      </w:r>
                      <w:r>
                        <w:rPr>
                          <w:rFonts w:ascii="Arial" w:hAnsi="Arial" w:cs="Arial"/>
                          <w:sz w:val="24"/>
                          <w:szCs w:val="24"/>
                        </w:rPr>
                        <w:t xml:space="preserve">at mealtimes. </w:t>
                      </w:r>
                      <w:r w:rsidR="0060671C">
                        <w:rPr>
                          <w:rFonts w:ascii="Arial" w:hAnsi="Arial" w:cs="Arial"/>
                          <w:sz w:val="24"/>
                          <w:szCs w:val="24"/>
                        </w:rPr>
                        <w:t xml:space="preserve">Sing the rhyme I’m a little teapot. </w:t>
                      </w:r>
                      <w:bookmarkStart w:id="2" w:name="_Hlk143684636"/>
                      <w:r w:rsidR="0060671C" w:rsidRPr="0060671C">
                        <w:rPr>
                          <w:rFonts w:ascii="Arial" w:hAnsi="Arial" w:cs="Arial"/>
                          <w:sz w:val="24"/>
                          <w:szCs w:val="24"/>
                        </w:rPr>
                        <w:fldChar w:fldCharType="begin"/>
                      </w:r>
                      <w:r w:rsidR="0060671C" w:rsidRPr="0060671C">
                        <w:rPr>
                          <w:rFonts w:ascii="Arial" w:hAnsi="Arial" w:cs="Arial"/>
                          <w:sz w:val="24"/>
                          <w:szCs w:val="24"/>
                        </w:rPr>
                        <w:instrText xml:space="preserve"> HYPERLINK "https://www.bbc.co.uk/cbeebies/watch/something-special-little-teapot" </w:instrText>
                      </w:r>
                      <w:r w:rsidR="0060671C" w:rsidRPr="0060671C">
                        <w:rPr>
                          <w:rFonts w:ascii="Arial" w:hAnsi="Arial" w:cs="Arial"/>
                          <w:sz w:val="24"/>
                          <w:szCs w:val="24"/>
                        </w:rPr>
                      </w:r>
                      <w:r w:rsidR="0060671C" w:rsidRPr="0060671C">
                        <w:rPr>
                          <w:rFonts w:ascii="Arial" w:hAnsi="Arial" w:cs="Arial"/>
                          <w:sz w:val="24"/>
                          <w:szCs w:val="24"/>
                        </w:rPr>
                        <w:fldChar w:fldCharType="separate"/>
                      </w:r>
                      <w:r w:rsidR="0060671C" w:rsidRPr="0060671C">
                        <w:rPr>
                          <w:rStyle w:val="Hyperlink"/>
                          <w:rFonts w:ascii="Arial" w:hAnsi="Arial" w:cs="Arial"/>
                          <w:sz w:val="24"/>
                          <w:szCs w:val="24"/>
                        </w:rPr>
                        <w:t>I'm a Little Teapot - CBeebies - BBC</w:t>
                      </w:r>
                      <w:r w:rsidR="0060671C" w:rsidRPr="0060671C">
                        <w:rPr>
                          <w:rFonts w:ascii="Arial" w:hAnsi="Arial" w:cs="Arial"/>
                          <w:sz w:val="24"/>
                          <w:szCs w:val="24"/>
                        </w:rPr>
                        <w:fldChar w:fldCharType="end"/>
                      </w:r>
                      <w:bookmarkEnd w:id="2"/>
                      <w:r w:rsidR="0060671C">
                        <w:rPr>
                          <w:rFonts w:ascii="Arial" w:hAnsi="Arial" w:cs="Arial"/>
                          <w:sz w:val="24"/>
                          <w:szCs w:val="24"/>
                        </w:rPr>
                        <w:t xml:space="preserve"> At bath time you could fill and empty a teapot saying the word full and empty as you po</w:t>
                      </w:r>
                      <w:r w:rsidR="008E5A42">
                        <w:rPr>
                          <w:rFonts w:ascii="Arial" w:hAnsi="Arial" w:cs="Arial"/>
                          <w:sz w:val="24"/>
                          <w:szCs w:val="24"/>
                        </w:rPr>
                        <w:t>u</w:t>
                      </w:r>
                      <w:r w:rsidR="0060671C">
                        <w:rPr>
                          <w:rFonts w:ascii="Arial" w:hAnsi="Arial" w:cs="Arial"/>
                          <w:sz w:val="24"/>
                          <w:szCs w:val="24"/>
                        </w:rPr>
                        <w:t xml:space="preserve">r. </w:t>
                      </w:r>
                    </w:p>
                    <w:p w:rsidR="00623F72" w:rsidRDefault="00623F72">
                      <w:pPr>
                        <w:rPr>
                          <w:rFonts w:ascii="Arial" w:hAnsi="Arial" w:cs="Arial"/>
                          <w:sz w:val="24"/>
                          <w:szCs w:val="24"/>
                        </w:rPr>
                      </w:pPr>
                    </w:p>
                    <w:p w:rsidR="00623F72" w:rsidRPr="00F35F70" w:rsidRDefault="00BE0F6E">
                      <w:pPr>
                        <w:rPr>
                          <w:rFonts w:ascii="Arial" w:hAnsi="Arial" w:cs="Arial"/>
                          <w:sz w:val="24"/>
                          <w:szCs w:val="24"/>
                        </w:rPr>
                      </w:pPr>
                      <w:r>
                        <w:rPr>
                          <w:rFonts w:ascii="Arial" w:hAnsi="Arial" w:cs="Arial"/>
                          <w:sz w:val="24"/>
                          <w:szCs w:val="24"/>
                        </w:rPr>
                        <w:t>Rhyme</w:t>
                      </w:r>
                      <w:r w:rsidR="00623F72">
                        <w:rPr>
                          <w:rFonts w:ascii="Arial" w:hAnsi="Arial" w:cs="Arial"/>
                          <w:sz w:val="24"/>
                          <w:szCs w:val="24"/>
                        </w:rPr>
                        <w:t xml:space="preserve">? </w:t>
                      </w:r>
                    </w:p>
                  </w:txbxContent>
                </v:textbox>
              </v:shape>
            </w:pict>
          </mc:Fallback>
        </mc:AlternateContent>
      </w:r>
      <w:r w:rsidR="001E3F45">
        <w:rPr>
          <w:noProof/>
          <w:lang w:eastAsia="en-GB"/>
        </w:rPr>
        <mc:AlternateContent>
          <mc:Choice Requires="wps">
            <w:drawing>
              <wp:anchor distT="0" distB="0" distL="114300" distR="114300" simplePos="0" relativeHeight="251685888" behindDoc="1" locked="0" layoutInCell="1" allowOverlap="1" wp14:anchorId="0713DEE0" wp14:editId="116E159B">
                <wp:simplePos x="0" y="0"/>
                <wp:positionH relativeFrom="margin">
                  <wp:posOffset>-554990</wp:posOffset>
                </wp:positionH>
                <wp:positionV relativeFrom="paragraph">
                  <wp:posOffset>1847215</wp:posOffset>
                </wp:positionV>
                <wp:extent cx="6731000" cy="2133600"/>
                <wp:effectExtent l="38100" t="38100" r="31750" b="38100"/>
                <wp:wrapTight wrapText="bothSides">
                  <wp:wrapPolygon edited="0">
                    <wp:start x="672" y="-386"/>
                    <wp:lineTo x="-122" y="-386"/>
                    <wp:lineTo x="-122" y="19864"/>
                    <wp:lineTo x="245" y="21214"/>
                    <wp:lineTo x="611" y="21793"/>
                    <wp:lineTo x="20907" y="21793"/>
                    <wp:lineTo x="20968" y="21793"/>
                    <wp:lineTo x="21274" y="21214"/>
                    <wp:lineTo x="21641" y="18321"/>
                    <wp:lineTo x="21641" y="1736"/>
                    <wp:lineTo x="21091" y="-386"/>
                    <wp:lineTo x="20846" y="-386"/>
                    <wp:lineTo x="672" y="-386"/>
                  </wp:wrapPolygon>
                </wp:wrapTight>
                <wp:docPr id="23" name="Rounded Rectangle 9"/>
                <wp:cNvGraphicFramePr/>
                <a:graphic xmlns:a="http://schemas.openxmlformats.org/drawingml/2006/main">
                  <a:graphicData uri="http://schemas.microsoft.com/office/word/2010/wordprocessingShape">
                    <wps:wsp>
                      <wps:cNvSpPr/>
                      <wps:spPr>
                        <a:xfrm>
                          <a:off x="0" y="0"/>
                          <a:ext cx="6731000" cy="2133600"/>
                        </a:xfrm>
                        <a:prstGeom prst="roundRect">
                          <a:avLst/>
                        </a:prstGeom>
                        <a:solidFill>
                          <a:sysClr val="window" lastClr="FFFFFF"/>
                        </a:solidFill>
                        <a:ln w="76200" cap="flat" cmpd="sng" algn="ctr">
                          <a:solidFill>
                            <a:srgbClr val="00B050"/>
                          </a:solidFill>
                          <a:prstDash val="solid"/>
                          <a:miter lim="800000"/>
                        </a:ln>
                        <a:effectLst/>
                      </wps:spPr>
                      <wps:txbx>
                        <w:txbxContent>
                          <w:p w:rsidR="001E3F45" w:rsidRPr="00F53EE3" w:rsidRDefault="001E3F45" w:rsidP="001E3F45">
                            <w:pPr>
                              <w:rPr>
                                <w:rFonts w:ascii="Arial" w:hAnsi="Arial" w:cs="Arial"/>
                                <w:b/>
                                <w:bCs/>
                                <w:color w:val="00B050"/>
                                <w:sz w:val="32"/>
                                <w:szCs w:val="32"/>
                              </w:rPr>
                            </w:pPr>
                            <w:r w:rsidRPr="00F53EE3">
                              <w:rPr>
                                <w:rFonts w:ascii="Arial" w:hAnsi="Arial" w:cs="Arial"/>
                                <w:b/>
                                <w:bCs/>
                                <w:color w:val="00B050"/>
                                <w:sz w:val="32"/>
                                <w:szCs w:val="32"/>
                              </w:rPr>
                              <w:t xml:space="preserve">Birth – </w:t>
                            </w:r>
                            <w:r w:rsidR="00F35F70">
                              <w:rPr>
                                <w:rFonts w:ascii="Arial" w:hAnsi="Arial" w:cs="Arial"/>
                                <w:b/>
                                <w:bCs/>
                                <w:color w:val="00B050"/>
                                <w:sz w:val="32"/>
                                <w:szCs w:val="32"/>
                              </w:rPr>
                              <w:t>3</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drawing>
                                <wp:inline distT="0" distB="0" distL="0" distR="0" wp14:anchorId="41F0EE5B" wp14:editId="52F4E27D">
                                  <wp:extent cx="1481455" cy="1327785"/>
                                  <wp:effectExtent l="0" t="0" r="444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1455" cy="1327785"/>
                                          </a:xfrm>
                                          <a:prstGeom prst="rect">
                                            <a:avLst/>
                                          </a:prstGeom>
                                          <a:ln>
                                            <a:noFill/>
                                          </a:ln>
                                          <a:effectLst>
                                            <a:softEdge rad="112500"/>
                                          </a:effectLst>
                                        </pic:spPr>
                                      </pic:pic>
                                    </a:graphicData>
                                  </a:graphic>
                                </wp:inline>
                              </w:drawing>
                            </w: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3DEE0" id="_x0000_s1034" style="position:absolute;margin-left:-43.7pt;margin-top:145.45pt;width:530pt;height:168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" fillcolor="window" strokecolor="#00b050" strokeweight="6pt">
                <v:stroke joinstyle="miter"/>
                <v:textbox>
                  <w:txbxContent>
                    <w:p w:rsidR="001E3F45" w:rsidRPr="00F53EE3" w:rsidRDefault="001E3F45" w:rsidP="001E3F45">
                      <w:pPr>
                        <w:rPr>
                          <w:rFonts w:ascii="Arial" w:hAnsi="Arial" w:cs="Arial"/>
                          <w:b/>
                          <w:bCs/>
                          <w:color w:val="00B050"/>
                          <w:sz w:val="32"/>
                          <w:szCs w:val="32"/>
                        </w:rPr>
                      </w:pPr>
                      <w:r w:rsidRPr="00F53EE3">
                        <w:rPr>
                          <w:rFonts w:ascii="Arial" w:hAnsi="Arial" w:cs="Arial"/>
                          <w:b/>
                          <w:bCs/>
                          <w:color w:val="00B050"/>
                          <w:sz w:val="32"/>
                          <w:szCs w:val="32"/>
                        </w:rPr>
                        <w:t xml:space="preserve">Birth – </w:t>
                      </w:r>
                      <w:r w:rsidR="00F35F70">
                        <w:rPr>
                          <w:rFonts w:ascii="Arial" w:hAnsi="Arial" w:cs="Arial"/>
                          <w:b/>
                          <w:bCs/>
                          <w:color w:val="00B050"/>
                          <w:sz w:val="32"/>
                          <w:szCs w:val="32"/>
                        </w:rPr>
                        <w:t>3</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drawing>
                          <wp:inline distT="0" distB="0" distL="0" distR="0" wp14:anchorId="41F0EE5B" wp14:editId="52F4E27D">
                            <wp:extent cx="1481455" cy="1327785"/>
                            <wp:effectExtent l="0" t="0" r="444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1455" cy="1327785"/>
                                    </a:xfrm>
                                    <a:prstGeom prst="rect">
                                      <a:avLst/>
                                    </a:prstGeom>
                                    <a:ln>
                                      <a:noFill/>
                                    </a:ln>
                                    <a:effectLst>
                                      <a:softEdge rad="112500"/>
                                    </a:effectLst>
                                  </pic:spPr>
                                </pic:pic>
                              </a:graphicData>
                            </a:graphic>
                          </wp:inline>
                        </w:drawing>
                      </w: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v:textbox>
                <w10:wrap type="tight" anchorx="margin"/>
              </v:roundrect>
            </w:pict>
          </mc:Fallback>
        </mc:AlternateContent>
      </w:r>
      <w:r w:rsidR="001E3F45">
        <w:br w:type="page"/>
      </w:r>
    </w:p>
    <w:p w:rsidR="002746B4" w:rsidRPr="002746B4" w:rsidRDefault="004B2F2A" w:rsidP="000A18C9">
      <w:r>
        <w:rPr>
          <w:noProof/>
          <w:lang w:eastAsia="en-GB"/>
        </w:rPr>
        <mc:AlternateContent>
          <mc:Choice Requires="wps">
            <w:drawing>
              <wp:anchor distT="0" distB="0" distL="114300" distR="114300" simplePos="0" relativeHeight="251696128" behindDoc="0" locked="0" layoutInCell="1" allowOverlap="1" wp14:anchorId="2D169BF8" wp14:editId="019D6983">
                <wp:simplePos x="0" y="0"/>
                <wp:positionH relativeFrom="margin">
                  <wp:align>left</wp:align>
                </wp:positionH>
                <wp:positionV relativeFrom="paragraph">
                  <wp:posOffset>3391535</wp:posOffset>
                </wp:positionV>
                <wp:extent cx="2717800" cy="2578100"/>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2717800" cy="2578100"/>
                        </a:xfrm>
                        <a:prstGeom prst="rect">
                          <a:avLst/>
                        </a:prstGeom>
                        <a:solidFill>
                          <a:schemeClr val="lt1"/>
                        </a:solidFill>
                        <a:ln w="6350">
                          <a:noFill/>
                        </a:ln>
                      </wps:spPr>
                      <wps:txbx>
                        <w:txbxContent>
                          <w:p w:rsidR="006015FD" w:rsidRDefault="00FA444C">
                            <w:pPr>
                              <w:rPr>
                                <w:rFonts w:ascii="Arial" w:hAnsi="Arial" w:cs="Arial"/>
                                <w:b/>
                                <w:bCs/>
                                <w:color w:val="00B050"/>
                                <w:sz w:val="24"/>
                                <w:szCs w:val="24"/>
                              </w:rPr>
                            </w:pPr>
                            <w:r w:rsidRPr="008D7835">
                              <w:rPr>
                                <w:rFonts w:ascii="Arial" w:hAnsi="Arial" w:cs="Arial"/>
                                <w:b/>
                                <w:bCs/>
                                <w:color w:val="00B050"/>
                                <w:sz w:val="24"/>
                                <w:szCs w:val="24"/>
                              </w:rPr>
                              <w:t>Bath time</w:t>
                            </w:r>
                            <w:r w:rsidR="004B2F2A">
                              <w:rPr>
                                <w:rFonts w:ascii="Arial" w:hAnsi="Arial" w:cs="Arial"/>
                                <w:b/>
                                <w:bCs/>
                                <w:color w:val="00B050"/>
                                <w:sz w:val="24"/>
                                <w:szCs w:val="24"/>
                              </w:rPr>
                              <w:t xml:space="preserve"> - </w:t>
                            </w:r>
                            <w:r w:rsidRPr="00FA444C">
                              <w:rPr>
                                <w:rFonts w:ascii="Arial" w:hAnsi="Arial" w:cs="Arial"/>
                                <w:sz w:val="24"/>
                                <w:szCs w:val="24"/>
                              </w:rPr>
                              <w:t>Play lots of filling and emptying games. Use lots of</w:t>
                            </w:r>
                            <w:r>
                              <w:rPr>
                                <w:rFonts w:ascii="Arial" w:hAnsi="Arial" w:cs="Arial"/>
                                <w:sz w:val="24"/>
                                <w:szCs w:val="24"/>
                              </w:rPr>
                              <w:t xml:space="preserve"> </w:t>
                            </w:r>
                            <w:r w:rsidR="008C03BE" w:rsidRPr="00FA444C">
                              <w:rPr>
                                <w:rFonts w:ascii="Arial" w:hAnsi="Arial" w:cs="Arial"/>
                                <w:sz w:val="24"/>
                                <w:szCs w:val="24"/>
                              </w:rPr>
                              <w:t>different</w:t>
                            </w:r>
                            <w:r w:rsidRPr="00FA444C">
                              <w:rPr>
                                <w:rFonts w:ascii="Arial" w:hAnsi="Arial" w:cs="Arial"/>
                                <w:sz w:val="24"/>
                                <w:szCs w:val="24"/>
                              </w:rPr>
                              <w:t xml:space="preserve"> shaped containers and some the same so you can compare capacities while playing</w:t>
                            </w:r>
                            <w:r>
                              <w:rPr>
                                <w:rFonts w:ascii="Arial" w:hAnsi="Arial" w:cs="Arial"/>
                                <w:sz w:val="24"/>
                                <w:szCs w:val="24"/>
                              </w:rPr>
                              <w:t xml:space="preserve"> splashing. </w:t>
                            </w:r>
                          </w:p>
                          <w:p w:rsidR="006015FD" w:rsidRDefault="008D7835">
                            <w:pPr>
                              <w:rPr>
                                <w:rFonts w:ascii="Arial" w:hAnsi="Arial" w:cs="Arial"/>
                                <w:sz w:val="24"/>
                                <w:szCs w:val="24"/>
                              </w:rPr>
                            </w:pPr>
                            <w:r w:rsidRPr="008D7835">
                              <w:rPr>
                                <w:rFonts w:ascii="Arial" w:hAnsi="Arial" w:cs="Arial"/>
                                <w:b/>
                                <w:bCs/>
                                <w:color w:val="00B050"/>
                                <w:sz w:val="24"/>
                                <w:szCs w:val="24"/>
                              </w:rPr>
                              <w:t xml:space="preserve">Mealtimes </w:t>
                            </w:r>
                            <w:r w:rsidR="00FA444C">
                              <w:rPr>
                                <w:rFonts w:ascii="Arial" w:hAnsi="Arial" w:cs="Arial"/>
                                <w:b/>
                                <w:bCs/>
                                <w:color w:val="00B050"/>
                                <w:sz w:val="24"/>
                                <w:szCs w:val="24"/>
                              </w:rPr>
                              <w:t xml:space="preserve"> -</w:t>
                            </w:r>
                            <w:r w:rsidR="006015FD">
                              <w:rPr>
                                <w:rFonts w:ascii="Arial" w:hAnsi="Arial" w:cs="Arial"/>
                                <w:b/>
                                <w:bCs/>
                                <w:color w:val="00B050"/>
                                <w:sz w:val="24"/>
                                <w:szCs w:val="24"/>
                              </w:rPr>
                              <w:t xml:space="preserve"> </w:t>
                            </w:r>
                            <w:r w:rsidR="006015FD" w:rsidRPr="006015FD">
                              <w:rPr>
                                <w:rFonts w:ascii="Arial" w:hAnsi="Arial" w:cs="Arial"/>
                                <w:sz w:val="24"/>
                                <w:szCs w:val="24"/>
                              </w:rPr>
                              <w:t xml:space="preserve">Baking, serving, eating meals are all good ways of chatting to children about capacity. Use words such as fill, full, empty. </w:t>
                            </w:r>
                          </w:p>
                          <w:p w:rsidR="008D7835" w:rsidRPr="004B2F2A" w:rsidRDefault="004B2F2A">
                            <w:pPr>
                              <w:rPr>
                                <w:rFonts w:ascii="Arial" w:hAnsi="Arial" w:cs="Arial"/>
                                <w:sz w:val="24"/>
                                <w:szCs w:val="24"/>
                              </w:rPr>
                            </w:pPr>
                            <w:r>
                              <w:rPr>
                                <w:rFonts w:ascii="Arial" w:hAnsi="Arial" w:cs="Arial"/>
                                <w:b/>
                                <w:bCs/>
                                <w:color w:val="00B050"/>
                                <w:sz w:val="24"/>
                                <w:szCs w:val="24"/>
                              </w:rPr>
                              <w:t xml:space="preserve">Shopping – </w:t>
                            </w:r>
                            <w:r w:rsidRPr="004B2F2A">
                              <w:rPr>
                                <w:rFonts w:ascii="Arial" w:hAnsi="Arial" w:cs="Arial"/>
                                <w:sz w:val="24"/>
                                <w:szCs w:val="24"/>
                              </w:rPr>
                              <w:t>This is a good opportunity to chat about how much different packets and jars hold</w:t>
                            </w:r>
                            <w:r>
                              <w:rPr>
                                <w:rFonts w:ascii="Arial" w:hAnsi="Arial" w:cs="Arial"/>
                                <w:sz w:val="24"/>
                                <w:szCs w:val="24"/>
                              </w:rPr>
                              <w:t>.</w:t>
                            </w:r>
                            <w:r w:rsidRPr="004B2F2A">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69BF8" id="Text Box 17" o:spid="_x0000_s1035" type="#_x0000_t202" style="position:absolute;margin-left:0;margin-top:267.05pt;width:214pt;height:203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" fillcolor="white [3201]" stroked="f" strokeweight=".5pt">
                <v:textbox>
                  <w:txbxContent>
                    <w:p w:rsidR="006015FD" w:rsidRDefault="00FA444C">
                      <w:pPr>
                        <w:rPr>
                          <w:rFonts w:ascii="Arial" w:hAnsi="Arial" w:cs="Arial"/>
                          <w:b/>
                          <w:bCs/>
                          <w:color w:val="00B050"/>
                          <w:sz w:val="24"/>
                          <w:szCs w:val="24"/>
                        </w:rPr>
                      </w:pPr>
                      <w:r w:rsidRPr="008D7835">
                        <w:rPr>
                          <w:rFonts w:ascii="Arial" w:hAnsi="Arial" w:cs="Arial"/>
                          <w:b/>
                          <w:bCs/>
                          <w:color w:val="00B050"/>
                          <w:sz w:val="24"/>
                          <w:szCs w:val="24"/>
                        </w:rPr>
                        <w:t>Bath time</w:t>
                      </w:r>
                      <w:r w:rsidR="004B2F2A">
                        <w:rPr>
                          <w:rFonts w:ascii="Arial" w:hAnsi="Arial" w:cs="Arial"/>
                          <w:b/>
                          <w:bCs/>
                          <w:color w:val="00B050"/>
                          <w:sz w:val="24"/>
                          <w:szCs w:val="24"/>
                        </w:rPr>
                        <w:t xml:space="preserve"> - </w:t>
                      </w:r>
                      <w:r w:rsidRPr="00FA444C">
                        <w:rPr>
                          <w:rFonts w:ascii="Arial" w:hAnsi="Arial" w:cs="Arial"/>
                          <w:sz w:val="24"/>
                          <w:szCs w:val="24"/>
                        </w:rPr>
                        <w:t>Play lots of filling and emptying games. Use lots of</w:t>
                      </w:r>
                      <w:r>
                        <w:rPr>
                          <w:rFonts w:ascii="Arial" w:hAnsi="Arial" w:cs="Arial"/>
                          <w:sz w:val="24"/>
                          <w:szCs w:val="24"/>
                        </w:rPr>
                        <w:t xml:space="preserve"> </w:t>
                      </w:r>
                      <w:r w:rsidR="008C03BE" w:rsidRPr="00FA444C">
                        <w:rPr>
                          <w:rFonts w:ascii="Arial" w:hAnsi="Arial" w:cs="Arial"/>
                          <w:sz w:val="24"/>
                          <w:szCs w:val="24"/>
                        </w:rPr>
                        <w:t>different</w:t>
                      </w:r>
                      <w:r w:rsidRPr="00FA444C">
                        <w:rPr>
                          <w:rFonts w:ascii="Arial" w:hAnsi="Arial" w:cs="Arial"/>
                          <w:sz w:val="24"/>
                          <w:szCs w:val="24"/>
                        </w:rPr>
                        <w:t xml:space="preserve"> shaped containers and some the same so you can compare capacities while playing</w:t>
                      </w:r>
                      <w:r>
                        <w:rPr>
                          <w:rFonts w:ascii="Arial" w:hAnsi="Arial" w:cs="Arial"/>
                          <w:sz w:val="24"/>
                          <w:szCs w:val="24"/>
                        </w:rPr>
                        <w:t xml:space="preserve"> splashing. </w:t>
                      </w:r>
                    </w:p>
                    <w:p w:rsidR="006015FD" w:rsidRDefault="008D7835">
                      <w:pPr>
                        <w:rPr>
                          <w:rFonts w:ascii="Arial" w:hAnsi="Arial" w:cs="Arial"/>
                          <w:sz w:val="24"/>
                          <w:szCs w:val="24"/>
                        </w:rPr>
                      </w:pPr>
                      <w:r w:rsidRPr="008D7835">
                        <w:rPr>
                          <w:rFonts w:ascii="Arial" w:hAnsi="Arial" w:cs="Arial"/>
                          <w:b/>
                          <w:bCs/>
                          <w:color w:val="00B050"/>
                          <w:sz w:val="24"/>
                          <w:szCs w:val="24"/>
                        </w:rPr>
                        <w:t xml:space="preserve">Mealtimes </w:t>
                      </w:r>
                      <w:r w:rsidR="00FA444C">
                        <w:rPr>
                          <w:rFonts w:ascii="Arial" w:hAnsi="Arial" w:cs="Arial"/>
                          <w:b/>
                          <w:bCs/>
                          <w:color w:val="00B050"/>
                          <w:sz w:val="24"/>
                          <w:szCs w:val="24"/>
                        </w:rPr>
                        <w:t xml:space="preserve"> -</w:t>
                      </w:r>
                      <w:r w:rsidR="006015FD">
                        <w:rPr>
                          <w:rFonts w:ascii="Arial" w:hAnsi="Arial" w:cs="Arial"/>
                          <w:b/>
                          <w:bCs/>
                          <w:color w:val="00B050"/>
                          <w:sz w:val="24"/>
                          <w:szCs w:val="24"/>
                        </w:rPr>
                        <w:t xml:space="preserve"> </w:t>
                      </w:r>
                      <w:r w:rsidR="006015FD" w:rsidRPr="006015FD">
                        <w:rPr>
                          <w:rFonts w:ascii="Arial" w:hAnsi="Arial" w:cs="Arial"/>
                          <w:sz w:val="24"/>
                          <w:szCs w:val="24"/>
                        </w:rPr>
                        <w:t xml:space="preserve">Baking, serving, eating meals are all good ways of chatting to children about capacity. Use words such as fill, full, empty. </w:t>
                      </w:r>
                    </w:p>
                    <w:p w:rsidR="008D7835" w:rsidRPr="004B2F2A" w:rsidRDefault="004B2F2A">
                      <w:pPr>
                        <w:rPr>
                          <w:rFonts w:ascii="Arial" w:hAnsi="Arial" w:cs="Arial"/>
                          <w:sz w:val="24"/>
                          <w:szCs w:val="24"/>
                        </w:rPr>
                      </w:pPr>
                      <w:r>
                        <w:rPr>
                          <w:rFonts w:ascii="Arial" w:hAnsi="Arial" w:cs="Arial"/>
                          <w:b/>
                          <w:bCs/>
                          <w:color w:val="00B050"/>
                          <w:sz w:val="24"/>
                          <w:szCs w:val="24"/>
                        </w:rPr>
                        <w:t xml:space="preserve">Shopping – </w:t>
                      </w:r>
                      <w:r w:rsidRPr="004B2F2A">
                        <w:rPr>
                          <w:rFonts w:ascii="Arial" w:hAnsi="Arial" w:cs="Arial"/>
                          <w:sz w:val="24"/>
                          <w:szCs w:val="24"/>
                        </w:rPr>
                        <w:t>This is a good opportunity to chat about how much different packets and jars hold</w:t>
                      </w:r>
                      <w:r>
                        <w:rPr>
                          <w:rFonts w:ascii="Arial" w:hAnsi="Arial" w:cs="Arial"/>
                          <w:sz w:val="24"/>
                          <w:szCs w:val="24"/>
                        </w:rPr>
                        <w:t>.</w:t>
                      </w:r>
                      <w:r w:rsidRPr="004B2F2A">
                        <w:rPr>
                          <w:rFonts w:ascii="Arial" w:hAnsi="Arial" w:cs="Arial"/>
                          <w:sz w:val="24"/>
                          <w:szCs w:val="24"/>
                        </w:rP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680768" behindDoc="0" locked="0" layoutInCell="1" allowOverlap="1" wp14:anchorId="645103BD" wp14:editId="6AF86F20">
                <wp:simplePos x="0" y="0"/>
                <wp:positionH relativeFrom="margin">
                  <wp:posOffset>-215899</wp:posOffset>
                </wp:positionH>
                <wp:positionV relativeFrom="paragraph">
                  <wp:posOffset>3086735</wp:posOffset>
                </wp:positionV>
                <wp:extent cx="2673350" cy="3492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673350" cy="349250"/>
                        </a:xfrm>
                        <a:prstGeom prst="rect">
                          <a:avLst/>
                        </a:prstGeom>
                        <a:solidFill>
                          <a:schemeClr val="lt1"/>
                        </a:solidFill>
                        <a:ln w="6350">
                          <a:noFill/>
                        </a:ln>
                      </wps:spPr>
                      <wps:txbx>
                        <w:txbxContent>
                          <w:p w:rsidR="008D5A33" w:rsidRPr="0093288D" w:rsidRDefault="00C8748A" w:rsidP="008D5A33">
                            <w:pPr>
                              <w:rPr>
                                <w:rFonts w:ascii="Arial" w:hAnsi="Arial" w:cs="Arial"/>
                                <w:b/>
                                <w:bCs/>
                                <w:color w:val="00B050"/>
                                <w:sz w:val="32"/>
                                <w:szCs w:val="32"/>
                              </w:rPr>
                            </w:pPr>
                            <w:r>
                              <w:rPr>
                                <w:rFonts w:ascii="Arial" w:hAnsi="Arial" w:cs="Arial"/>
                                <w:b/>
                                <w:bCs/>
                                <w:color w:val="00B050"/>
                                <w:sz w:val="32"/>
                                <w:szCs w:val="32"/>
                              </w:rPr>
                              <w:t>Capacity</w:t>
                            </w:r>
                            <w:r w:rsidR="00C24F91">
                              <w:rPr>
                                <w:rFonts w:ascii="Arial" w:hAnsi="Arial" w:cs="Arial"/>
                                <w:b/>
                                <w:bCs/>
                                <w:color w:val="00B050"/>
                                <w:sz w:val="32"/>
                                <w:szCs w:val="32"/>
                              </w:rPr>
                              <w:t xml:space="preserve"> </w:t>
                            </w:r>
                            <w:r w:rsidR="00F35F70">
                              <w:rPr>
                                <w:rFonts w:ascii="Arial" w:hAnsi="Arial" w:cs="Arial"/>
                                <w:b/>
                                <w:bCs/>
                                <w:color w:val="00B050"/>
                                <w:sz w:val="32"/>
                                <w:szCs w:val="32"/>
                              </w:rPr>
                              <w:t>during routines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103BD" id="Text Box 5" o:spid="_x0000_s1036" type="#_x0000_t202" style="position:absolute;margin-left:-17pt;margin-top:243.05pt;width:210.5pt;height:2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" fillcolor="white [3201]" stroked="f" strokeweight=".5pt">
                <v:textbox>
                  <w:txbxContent>
                    <w:p w:rsidR="008D5A33" w:rsidRPr="0093288D" w:rsidRDefault="00C8748A" w:rsidP="008D5A33">
                      <w:pPr>
                        <w:rPr>
                          <w:rFonts w:ascii="Arial" w:hAnsi="Arial" w:cs="Arial"/>
                          <w:b/>
                          <w:bCs/>
                          <w:color w:val="00B050"/>
                          <w:sz w:val="32"/>
                          <w:szCs w:val="32"/>
                        </w:rPr>
                      </w:pPr>
                      <w:r>
                        <w:rPr>
                          <w:rFonts w:ascii="Arial" w:hAnsi="Arial" w:cs="Arial"/>
                          <w:b/>
                          <w:bCs/>
                          <w:color w:val="00B050"/>
                          <w:sz w:val="32"/>
                          <w:szCs w:val="32"/>
                        </w:rPr>
                        <w:t>Capacity</w:t>
                      </w:r>
                      <w:r w:rsidR="00C24F91">
                        <w:rPr>
                          <w:rFonts w:ascii="Arial" w:hAnsi="Arial" w:cs="Arial"/>
                          <w:b/>
                          <w:bCs/>
                          <w:color w:val="00B050"/>
                          <w:sz w:val="32"/>
                          <w:szCs w:val="32"/>
                        </w:rPr>
                        <w:t xml:space="preserve"> </w:t>
                      </w:r>
                      <w:r w:rsidR="00F35F70">
                        <w:rPr>
                          <w:rFonts w:ascii="Arial" w:hAnsi="Arial" w:cs="Arial"/>
                          <w:b/>
                          <w:bCs/>
                          <w:color w:val="00B050"/>
                          <w:sz w:val="32"/>
                          <w:szCs w:val="32"/>
                        </w:rPr>
                        <w:t>during routines</w:t>
                      </w:r>
                    </w:p>
                  </w:txbxContent>
                </v:textbox>
                <w10:wrap anchorx="margin"/>
              </v:shape>
            </w:pict>
          </mc:Fallback>
        </mc:AlternateContent>
      </w:r>
      <w:r>
        <w:rPr>
          <w:noProof/>
        </w:rPr>
        <w:drawing>
          <wp:anchor distT="0" distB="0" distL="114300" distR="114300" simplePos="0" relativeHeight="251714560" behindDoc="0" locked="0" layoutInCell="1" allowOverlap="1" wp14:anchorId="4B3E8F24" wp14:editId="7B39AB47">
            <wp:simplePos x="0" y="0"/>
            <wp:positionH relativeFrom="margin">
              <wp:posOffset>2697480</wp:posOffset>
            </wp:positionH>
            <wp:positionV relativeFrom="paragraph">
              <wp:posOffset>4553585</wp:posOffset>
            </wp:positionV>
            <wp:extent cx="1761067" cy="1320800"/>
            <wp:effectExtent l="0" t="0" r="0" b="0"/>
            <wp:wrapNone/>
            <wp:docPr id="35" name="Picture 35" descr="A baby holding a spoon and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aby holding a spoon and cu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1067" cy="1320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0" locked="0" layoutInCell="1" allowOverlap="1" wp14:anchorId="2107786F" wp14:editId="583035F1">
            <wp:simplePos x="0" y="0"/>
            <wp:positionH relativeFrom="margin">
              <wp:posOffset>2723515</wp:posOffset>
            </wp:positionH>
            <wp:positionV relativeFrom="paragraph">
              <wp:posOffset>3232785</wp:posOffset>
            </wp:positionV>
            <wp:extent cx="1658177" cy="1136650"/>
            <wp:effectExtent l="0" t="0" r="0" b="6350"/>
            <wp:wrapNone/>
            <wp:docPr id="42" name="Picture 42" descr="Several pots with l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everal pots with lid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8177" cy="1136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A444C">
        <w:rPr>
          <w:noProof/>
          <w:lang w:eastAsia="en-GB"/>
        </w:rPr>
        <w:drawing>
          <wp:anchor distT="0" distB="0" distL="114300" distR="114300" simplePos="0" relativeHeight="251719680" behindDoc="0" locked="0" layoutInCell="1" allowOverlap="1" wp14:anchorId="196EA4C3" wp14:editId="07205707">
            <wp:simplePos x="0" y="0"/>
            <wp:positionH relativeFrom="margin">
              <wp:posOffset>3041650</wp:posOffset>
            </wp:positionH>
            <wp:positionV relativeFrom="paragraph">
              <wp:posOffset>1511935</wp:posOffset>
            </wp:positionV>
            <wp:extent cx="1712595" cy="1153380"/>
            <wp:effectExtent l="0" t="0" r="1905" b="8890"/>
            <wp:wrapNone/>
            <wp:docPr id="45" name="Picture 45" descr="A row of bowls on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row of bowls on a shelf&#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6627" cy="115609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22DA7">
        <w:rPr>
          <w:noProof/>
          <w:lang w:eastAsia="en-GB"/>
        </w:rPr>
        <mc:AlternateContent>
          <mc:Choice Requires="wps">
            <w:drawing>
              <wp:anchor distT="0" distB="0" distL="114300" distR="114300" simplePos="0" relativeHeight="251695104" behindDoc="0" locked="0" layoutInCell="1" allowOverlap="1" wp14:anchorId="7CF48BF6" wp14:editId="4354D4A8">
                <wp:simplePos x="0" y="0"/>
                <wp:positionH relativeFrom="column">
                  <wp:posOffset>-317500</wp:posOffset>
                </wp:positionH>
                <wp:positionV relativeFrom="paragraph">
                  <wp:posOffset>553085</wp:posOffset>
                </wp:positionV>
                <wp:extent cx="3587750" cy="220345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3587750" cy="2203450"/>
                        </a:xfrm>
                        <a:prstGeom prst="rect">
                          <a:avLst/>
                        </a:prstGeom>
                        <a:solidFill>
                          <a:schemeClr val="lt1"/>
                        </a:solidFill>
                        <a:ln w="6350">
                          <a:noFill/>
                        </a:ln>
                      </wps:spPr>
                      <wps:txbx>
                        <w:txbxContent>
                          <w:p w:rsidR="00973F4E" w:rsidRPr="006C6C8B" w:rsidRDefault="008D7835">
                            <w:pPr>
                              <w:rPr>
                                <w:rFonts w:ascii="Arial" w:hAnsi="Arial" w:cs="Arial"/>
                                <w:sz w:val="24"/>
                                <w:szCs w:val="24"/>
                              </w:rPr>
                            </w:pPr>
                            <w:r w:rsidRPr="006C6C8B">
                              <w:rPr>
                                <w:rFonts w:ascii="Arial" w:hAnsi="Arial" w:cs="Arial"/>
                                <w:sz w:val="24"/>
                                <w:szCs w:val="24"/>
                              </w:rPr>
                              <w:t>Children love to explore</w:t>
                            </w:r>
                            <w:r w:rsidR="00157B7E">
                              <w:rPr>
                                <w:rFonts w:ascii="Arial" w:hAnsi="Arial" w:cs="Arial"/>
                                <w:sz w:val="24"/>
                                <w:szCs w:val="24"/>
                              </w:rPr>
                              <w:t>,</w:t>
                            </w:r>
                            <w:r w:rsidRPr="006C6C8B">
                              <w:rPr>
                                <w:rFonts w:ascii="Arial" w:hAnsi="Arial" w:cs="Arial"/>
                                <w:sz w:val="24"/>
                                <w:szCs w:val="24"/>
                              </w:rPr>
                              <w:t xml:space="preserve"> so providing them with lots of different shapes and sizes of containers</w:t>
                            </w:r>
                            <w:r w:rsidR="00F22DA7">
                              <w:rPr>
                                <w:rFonts w:ascii="Arial" w:hAnsi="Arial" w:cs="Arial"/>
                                <w:sz w:val="24"/>
                                <w:szCs w:val="24"/>
                              </w:rPr>
                              <w:t xml:space="preserve"> </w:t>
                            </w:r>
                            <w:r w:rsidRPr="006C6C8B">
                              <w:rPr>
                                <w:rFonts w:ascii="Arial" w:hAnsi="Arial" w:cs="Arial"/>
                                <w:sz w:val="24"/>
                                <w:szCs w:val="24"/>
                              </w:rPr>
                              <w:t>means they wil</w:t>
                            </w:r>
                            <w:r w:rsidR="006C6C8B">
                              <w:rPr>
                                <w:rFonts w:ascii="Arial" w:hAnsi="Arial" w:cs="Arial"/>
                                <w:sz w:val="24"/>
                                <w:szCs w:val="24"/>
                              </w:rPr>
                              <w:t xml:space="preserve">l naturally </w:t>
                            </w:r>
                            <w:r w:rsidRPr="006C6C8B">
                              <w:rPr>
                                <w:rFonts w:ascii="Arial" w:hAnsi="Arial" w:cs="Arial"/>
                                <w:sz w:val="24"/>
                                <w:szCs w:val="24"/>
                              </w:rPr>
                              <w:t>learn about capacity</w:t>
                            </w:r>
                            <w:r w:rsidR="00F22DA7">
                              <w:rPr>
                                <w:rFonts w:ascii="Arial" w:hAnsi="Arial" w:cs="Arial"/>
                                <w:sz w:val="24"/>
                                <w:szCs w:val="24"/>
                              </w:rPr>
                              <w:t xml:space="preserve"> while playing. Providing a variety of materials to fill up the containers will lead to understanding of the properties of different materials. D</w:t>
                            </w:r>
                            <w:r w:rsidRPr="006C6C8B">
                              <w:rPr>
                                <w:rFonts w:ascii="Arial" w:hAnsi="Arial" w:cs="Arial"/>
                                <w:sz w:val="24"/>
                                <w:szCs w:val="24"/>
                              </w:rPr>
                              <w:t xml:space="preserve">eepen their understanding </w:t>
                            </w:r>
                            <w:r w:rsidR="00F22DA7">
                              <w:rPr>
                                <w:rFonts w:ascii="Arial" w:hAnsi="Arial" w:cs="Arial"/>
                                <w:sz w:val="24"/>
                                <w:szCs w:val="24"/>
                              </w:rPr>
                              <w:t xml:space="preserve">by </w:t>
                            </w:r>
                            <w:r w:rsidRPr="006C6C8B">
                              <w:rPr>
                                <w:rFonts w:ascii="Arial" w:hAnsi="Arial" w:cs="Arial"/>
                                <w:sz w:val="24"/>
                                <w:szCs w:val="24"/>
                              </w:rPr>
                              <w:t>provid</w:t>
                            </w:r>
                            <w:r w:rsidR="00F22DA7">
                              <w:rPr>
                                <w:rFonts w:ascii="Arial" w:hAnsi="Arial" w:cs="Arial"/>
                                <w:sz w:val="24"/>
                                <w:szCs w:val="24"/>
                              </w:rPr>
                              <w:t>ing</w:t>
                            </w:r>
                            <w:r w:rsidRPr="006C6C8B">
                              <w:rPr>
                                <w:rFonts w:ascii="Arial" w:hAnsi="Arial" w:cs="Arial"/>
                                <w:sz w:val="24"/>
                                <w:szCs w:val="24"/>
                              </w:rPr>
                              <w:t xml:space="preserve"> the same shaped containers </w:t>
                            </w:r>
                            <w:r w:rsidR="006C6C8B">
                              <w:rPr>
                                <w:rFonts w:ascii="Arial" w:hAnsi="Arial" w:cs="Arial"/>
                                <w:sz w:val="24"/>
                                <w:szCs w:val="24"/>
                              </w:rPr>
                              <w:t>of different sizes</w:t>
                            </w:r>
                            <w:r w:rsidR="00F22DA7">
                              <w:rPr>
                                <w:rFonts w:ascii="Arial" w:hAnsi="Arial" w:cs="Arial"/>
                                <w:sz w:val="24"/>
                                <w:szCs w:val="24"/>
                              </w:rPr>
                              <w:t xml:space="preserve">. By filling and emptying they can start to learn about how much different containers hold and start to compare capacities. </w:t>
                            </w:r>
                            <w:r w:rsidR="006C6C8B">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48BF6" id="Text Box 14" o:spid="_x0000_s1037" type="#_x0000_t202" style="position:absolute;margin-left:-25pt;margin-top:43.55pt;width:282.5pt;height:17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" fillcolor="white [3201]" stroked="f" strokeweight=".5pt">
                <v:textbox>
                  <w:txbxContent>
                    <w:p w:rsidR="00973F4E" w:rsidRPr="006C6C8B" w:rsidRDefault="008D7835">
                      <w:pPr>
                        <w:rPr>
                          <w:rFonts w:ascii="Arial" w:hAnsi="Arial" w:cs="Arial"/>
                          <w:sz w:val="24"/>
                          <w:szCs w:val="24"/>
                        </w:rPr>
                      </w:pPr>
                      <w:r w:rsidRPr="006C6C8B">
                        <w:rPr>
                          <w:rFonts w:ascii="Arial" w:hAnsi="Arial" w:cs="Arial"/>
                          <w:sz w:val="24"/>
                          <w:szCs w:val="24"/>
                        </w:rPr>
                        <w:t>Children love to explore</w:t>
                      </w:r>
                      <w:r w:rsidR="00157B7E">
                        <w:rPr>
                          <w:rFonts w:ascii="Arial" w:hAnsi="Arial" w:cs="Arial"/>
                          <w:sz w:val="24"/>
                          <w:szCs w:val="24"/>
                        </w:rPr>
                        <w:t>,</w:t>
                      </w:r>
                      <w:r w:rsidRPr="006C6C8B">
                        <w:rPr>
                          <w:rFonts w:ascii="Arial" w:hAnsi="Arial" w:cs="Arial"/>
                          <w:sz w:val="24"/>
                          <w:szCs w:val="24"/>
                        </w:rPr>
                        <w:t xml:space="preserve"> so providing them with lots of different shapes and sizes of containers</w:t>
                      </w:r>
                      <w:r w:rsidR="00F22DA7">
                        <w:rPr>
                          <w:rFonts w:ascii="Arial" w:hAnsi="Arial" w:cs="Arial"/>
                          <w:sz w:val="24"/>
                          <w:szCs w:val="24"/>
                        </w:rPr>
                        <w:t xml:space="preserve"> </w:t>
                      </w:r>
                      <w:r w:rsidRPr="006C6C8B">
                        <w:rPr>
                          <w:rFonts w:ascii="Arial" w:hAnsi="Arial" w:cs="Arial"/>
                          <w:sz w:val="24"/>
                          <w:szCs w:val="24"/>
                        </w:rPr>
                        <w:t>means they wil</w:t>
                      </w:r>
                      <w:r w:rsidR="006C6C8B">
                        <w:rPr>
                          <w:rFonts w:ascii="Arial" w:hAnsi="Arial" w:cs="Arial"/>
                          <w:sz w:val="24"/>
                          <w:szCs w:val="24"/>
                        </w:rPr>
                        <w:t xml:space="preserve">l naturally </w:t>
                      </w:r>
                      <w:r w:rsidRPr="006C6C8B">
                        <w:rPr>
                          <w:rFonts w:ascii="Arial" w:hAnsi="Arial" w:cs="Arial"/>
                          <w:sz w:val="24"/>
                          <w:szCs w:val="24"/>
                        </w:rPr>
                        <w:t>learn about capacity</w:t>
                      </w:r>
                      <w:r w:rsidR="00F22DA7">
                        <w:rPr>
                          <w:rFonts w:ascii="Arial" w:hAnsi="Arial" w:cs="Arial"/>
                          <w:sz w:val="24"/>
                          <w:szCs w:val="24"/>
                        </w:rPr>
                        <w:t xml:space="preserve"> while playing. Providing a variety of materials to fill up the containers will lead to understanding of the properties of different materials. D</w:t>
                      </w:r>
                      <w:r w:rsidRPr="006C6C8B">
                        <w:rPr>
                          <w:rFonts w:ascii="Arial" w:hAnsi="Arial" w:cs="Arial"/>
                          <w:sz w:val="24"/>
                          <w:szCs w:val="24"/>
                        </w:rPr>
                        <w:t xml:space="preserve">eepen their understanding </w:t>
                      </w:r>
                      <w:r w:rsidR="00F22DA7">
                        <w:rPr>
                          <w:rFonts w:ascii="Arial" w:hAnsi="Arial" w:cs="Arial"/>
                          <w:sz w:val="24"/>
                          <w:szCs w:val="24"/>
                        </w:rPr>
                        <w:t xml:space="preserve">by </w:t>
                      </w:r>
                      <w:r w:rsidRPr="006C6C8B">
                        <w:rPr>
                          <w:rFonts w:ascii="Arial" w:hAnsi="Arial" w:cs="Arial"/>
                          <w:sz w:val="24"/>
                          <w:szCs w:val="24"/>
                        </w:rPr>
                        <w:t>provid</w:t>
                      </w:r>
                      <w:r w:rsidR="00F22DA7">
                        <w:rPr>
                          <w:rFonts w:ascii="Arial" w:hAnsi="Arial" w:cs="Arial"/>
                          <w:sz w:val="24"/>
                          <w:szCs w:val="24"/>
                        </w:rPr>
                        <w:t>ing</w:t>
                      </w:r>
                      <w:r w:rsidRPr="006C6C8B">
                        <w:rPr>
                          <w:rFonts w:ascii="Arial" w:hAnsi="Arial" w:cs="Arial"/>
                          <w:sz w:val="24"/>
                          <w:szCs w:val="24"/>
                        </w:rPr>
                        <w:t xml:space="preserve"> the same shaped containers </w:t>
                      </w:r>
                      <w:r w:rsidR="006C6C8B">
                        <w:rPr>
                          <w:rFonts w:ascii="Arial" w:hAnsi="Arial" w:cs="Arial"/>
                          <w:sz w:val="24"/>
                          <w:szCs w:val="24"/>
                        </w:rPr>
                        <w:t>of different sizes</w:t>
                      </w:r>
                      <w:r w:rsidR="00F22DA7">
                        <w:rPr>
                          <w:rFonts w:ascii="Arial" w:hAnsi="Arial" w:cs="Arial"/>
                          <w:sz w:val="24"/>
                          <w:szCs w:val="24"/>
                        </w:rPr>
                        <w:t xml:space="preserve">. By filling and emptying they can start to learn about how much different containers hold and start to compare capacities. </w:t>
                      </w:r>
                      <w:r w:rsidR="006C6C8B">
                        <w:rPr>
                          <w:rFonts w:ascii="Arial" w:hAnsi="Arial" w:cs="Arial"/>
                          <w:sz w:val="24"/>
                          <w:szCs w:val="24"/>
                        </w:rPr>
                        <w:t xml:space="preserve"> </w:t>
                      </w:r>
                    </w:p>
                  </w:txbxContent>
                </v:textbox>
              </v:shape>
            </w:pict>
          </mc:Fallback>
        </mc:AlternateContent>
      </w:r>
      <w:r w:rsidR="00F22DA7">
        <w:rPr>
          <w:noProof/>
          <w:lang w:eastAsia="en-GB"/>
        </w:rPr>
        <mc:AlternateContent>
          <mc:Choice Requires="wps">
            <w:drawing>
              <wp:anchor distT="0" distB="0" distL="114300" distR="114300" simplePos="0" relativeHeight="251665408" behindDoc="1" locked="0" layoutInCell="1" allowOverlap="1" wp14:anchorId="79A552E4" wp14:editId="750B909F">
                <wp:simplePos x="0" y="0"/>
                <wp:positionH relativeFrom="margin">
                  <wp:posOffset>-514350</wp:posOffset>
                </wp:positionH>
                <wp:positionV relativeFrom="paragraph">
                  <wp:posOffset>2991485</wp:posOffset>
                </wp:positionV>
                <wp:extent cx="6794500" cy="3092450"/>
                <wp:effectExtent l="38100" t="38100" r="44450" b="31750"/>
                <wp:wrapTight wrapText="bothSides">
                  <wp:wrapPolygon edited="0">
                    <wp:start x="1090" y="-266"/>
                    <wp:lineTo x="-121" y="-266"/>
                    <wp:lineTo x="-121" y="19693"/>
                    <wp:lineTo x="424" y="21023"/>
                    <wp:lineTo x="969" y="21689"/>
                    <wp:lineTo x="1030" y="21689"/>
                    <wp:lineTo x="20530" y="21689"/>
                    <wp:lineTo x="20591" y="21689"/>
                    <wp:lineTo x="21196" y="21023"/>
                    <wp:lineTo x="21681" y="19028"/>
                    <wp:lineTo x="21681" y="1464"/>
                    <wp:lineTo x="20712" y="-266"/>
                    <wp:lineTo x="20470" y="-266"/>
                    <wp:lineTo x="1090" y="-266"/>
                  </wp:wrapPolygon>
                </wp:wrapTight>
                <wp:docPr id="6" name="Rounded Rectangle 9"/>
                <wp:cNvGraphicFramePr/>
                <a:graphic xmlns:a="http://schemas.openxmlformats.org/drawingml/2006/main">
                  <a:graphicData uri="http://schemas.microsoft.com/office/word/2010/wordprocessingShape">
                    <wps:wsp>
                      <wps:cNvSpPr/>
                      <wps:spPr>
                        <a:xfrm>
                          <a:off x="0" y="0"/>
                          <a:ext cx="6794500" cy="3092450"/>
                        </a:xfrm>
                        <a:prstGeom prst="roundRect">
                          <a:avLst/>
                        </a:prstGeom>
                        <a:solidFill>
                          <a:sysClr val="window" lastClr="FFFFFF"/>
                        </a:solidFill>
                        <a:ln w="76200" cap="flat" cmpd="sng" algn="ctr">
                          <a:solidFill>
                            <a:srgbClr val="00B050"/>
                          </a:solidFill>
                          <a:prstDash val="solid"/>
                          <a:miter lim="800000"/>
                        </a:ln>
                        <a:effectLst/>
                      </wps:spPr>
                      <wps:txbx>
                        <w:txbxContent>
                          <w:p w:rsidR="008D5949" w:rsidRPr="00F53EE3" w:rsidRDefault="00F53EE3" w:rsidP="008D5949">
                            <w:pPr>
                              <w:rPr>
                                <w:rFonts w:ascii="Arial" w:hAnsi="Arial" w:cs="Arial"/>
                                <w:b/>
                                <w:bCs/>
                                <w:color w:val="00B050"/>
                                <w:sz w:val="32"/>
                                <w:szCs w:val="32"/>
                              </w:rPr>
                            </w:pPr>
                            <w:r>
                              <w:rPr>
                                <w:rFonts w:ascii="Arial" w:hAnsi="Arial" w:cs="Arial"/>
                                <w:color w:val="00B050"/>
                                <w:sz w:val="32"/>
                                <w:szCs w:val="32"/>
                              </w:rPr>
                              <w:t xml:space="preserve"> </w:t>
                            </w:r>
                            <w:r w:rsidR="009E2ACD" w:rsidRPr="00F53EE3">
                              <w:rPr>
                                <w:rFonts w:ascii="Arial" w:hAnsi="Arial" w:cs="Arial"/>
                                <w:b/>
                                <w:bCs/>
                                <w:color w:val="00B050"/>
                                <w:sz w:val="32"/>
                                <w:szCs w:val="32"/>
                              </w:rPr>
                              <w:t xml:space="preserve">                                                                                          </w:t>
                            </w:r>
                          </w:p>
                          <w:p w:rsidR="009E2ACD" w:rsidRDefault="009E2ACD" w:rsidP="008D5949">
                            <w:pPr>
                              <w:rPr>
                                <w:rFonts w:ascii="Arial" w:hAnsi="Arial" w:cs="Arial"/>
                                <w:color w:val="1F4E79" w:themeColor="accent1" w:themeShade="80"/>
                                <w:sz w:val="40"/>
                                <w:szCs w:val="40"/>
                              </w:rPr>
                            </w:pPr>
                            <w:r>
                              <w:rPr>
                                <w:rFonts w:ascii="Arial" w:hAnsi="Arial" w:cs="Arial"/>
                                <w:color w:val="1F4E79" w:themeColor="accent1" w:themeShade="80"/>
                                <w:sz w:val="40"/>
                                <w:szCs w:val="40"/>
                              </w:rPr>
                              <w:t xml:space="preserve">                       </w:t>
                            </w:r>
                          </w:p>
                          <w:p w:rsidR="008D5949" w:rsidRDefault="008D5949" w:rsidP="008D5949">
                            <w:pPr>
                              <w:rPr>
                                <w:rFonts w:ascii="Arial" w:hAnsi="Arial" w:cs="Arial"/>
                                <w:color w:val="1F4E79" w:themeColor="accent1" w:themeShade="80"/>
                                <w:sz w:val="40"/>
                                <w:szCs w:val="40"/>
                              </w:rPr>
                            </w:pPr>
                          </w:p>
                          <w:p w:rsidR="008D5949" w:rsidRPr="001B0332" w:rsidRDefault="008D5949" w:rsidP="008D5949">
                            <w:pPr>
                              <w:rPr>
                                <w:rFonts w:ascii="Arial" w:hAnsi="Arial" w:cs="Arial"/>
                                <w:color w:val="1F4E79" w:themeColor="accent1" w:themeShade="80"/>
                                <w:sz w:val="40"/>
                                <w:szCs w:val="40"/>
                              </w:rPr>
                            </w:pPr>
                          </w:p>
                          <w:p w:rsidR="008D5949" w:rsidRDefault="008D5949" w:rsidP="008D59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552E4" id="_x0000_s1038" style="position:absolute;margin-left:-40.5pt;margin-top:235.55pt;width:535pt;height:243.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" fillcolor="window" strokecolor="#00b050" strokeweight="6pt">
                <v:stroke joinstyle="miter"/>
                <v:textbox>
                  <w:txbxContent>
                    <w:p w:rsidR="008D5949" w:rsidRPr="00F53EE3" w:rsidRDefault="00F53EE3" w:rsidP="008D5949">
                      <w:pPr>
                        <w:rPr>
                          <w:rFonts w:ascii="Arial" w:hAnsi="Arial" w:cs="Arial"/>
                          <w:b/>
                          <w:bCs/>
                          <w:color w:val="00B050"/>
                          <w:sz w:val="32"/>
                          <w:szCs w:val="32"/>
                        </w:rPr>
                      </w:pPr>
                      <w:r>
                        <w:rPr>
                          <w:rFonts w:ascii="Arial" w:hAnsi="Arial" w:cs="Arial"/>
                          <w:color w:val="00B050"/>
                          <w:sz w:val="32"/>
                          <w:szCs w:val="32"/>
                        </w:rPr>
                        <w:t xml:space="preserve"> </w:t>
                      </w:r>
                      <w:r w:rsidR="009E2ACD" w:rsidRPr="00F53EE3">
                        <w:rPr>
                          <w:rFonts w:ascii="Arial" w:hAnsi="Arial" w:cs="Arial"/>
                          <w:b/>
                          <w:bCs/>
                          <w:color w:val="00B050"/>
                          <w:sz w:val="32"/>
                          <w:szCs w:val="32"/>
                        </w:rPr>
                        <w:t xml:space="preserve">                                                                                          </w:t>
                      </w:r>
                    </w:p>
                    <w:p w:rsidR="009E2ACD" w:rsidRDefault="009E2ACD" w:rsidP="008D5949">
                      <w:pPr>
                        <w:rPr>
                          <w:rFonts w:ascii="Arial" w:hAnsi="Arial" w:cs="Arial"/>
                          <w:color w:val="1F4E79" w:themeColor="accent1" w:themeShade="80"/>
                          <w:sz w:val="40"/>
                          <w:szCs w:val="40"/>
                        </w:rPr>
                      </w:pPr>
                      <w:r>
                        <w:rPr>
                          <w:rFonts w:ascii="Arial" w:hAnsi="Arial" w:cs="Arial"/>
                          <w:color w:val="1F4E79" w:themeColor="accent1" w:themeShade="80"/>
                          <w:sz w:val="40"/>
                          <w:szCs w:val="40"/>
                        </w:rPr>
                        <w:t xml:space="preserve">                       </w:t>
                      </w:r>
                    </w:p>
                    <w:p w:rsidR="008D5949" w:rsidRDefault="008D5949" w:rsidP="008D5949">
                      <w:pPr>
                        <w:rPr>
                          <w:rFonts w:ascii="Arial" w:hAnsi="Arial" w:cs="Arial"/>
                          <w:color w:val="1F4E79" w:themeColor="accent1" w:themeShade="80"/>
                          <w:sz w:val="40"/>
                          <w:szCs w:val="40"/>
                        </w:rPr>
                      </w:pPr>
                    </w:p>
                    <w:p w:rsidR="008D5949" w:rsidRPr="001B0332" w:rsidRDefault="008D5949" w:rsidP="008D5949">
                      <w:pPr>
                        <w:rPr>
                          <w:rFonts w:ascii="Arial" w:hAnsi="Arial" w:cs="Arial"/>
                          <w:color w:val="1F4E79" w:themeColor="accent1" w:themeShade="80"/>
                          <w:sz w:val="40"/>
                          <w:szCs w:val="40"/>
                        </w:rPr>
                      </w:pPr>
                    </w:p>
                    <w:p w:rsidR="008D5949" w:rsidRDefault="008D5949" w:rsidP="008D5949">
                      <w:pPr>
                        <w:jc w:val="center"/>
                      </w:pPr>
                    </w:p>
                  </w:txbxContent>
                </v:textbox>
                <w10:wrap type="tight" anchorx="margin"/>
              </v:roundrect>
            </w:pict>
          </mc:Fallback>
        </mc:AlternateContent>
      </w:r>
      <w:r w:rsidR="00F22DA7">
        <w:rPr>
          <w:noProof/>
          <w:lang w:eastAsia="en-GB"/>
        </w:rPr>
        <mc:AlternateContent>
          <mc:Choice Requires="wps">
            <w:drawing>
              <wp:anchor distT="0" distB="0" distL="114300" distR="114300" simplePos="0" relativeHeight="251658239" behindDoc="1" locked="0" layoutInCell="1" allowOverlap="1" wp14:anchorId="6C2B4BB8" wp14:editId="57B808EA">
                <wp:simplePos x="0" y="0"/>
                <wp:positionH relativeFrom="margin">
                  <wp:posOffset>-539750</wp:posOffset>
                </wp:positionH>
                <wp:positionV relativeFrom="paragraph">
                  <wp:posOffset>102235</wp:posOffset>
                </wp:positionV>
                <wp:extent cx="6775450" cy="2736850"/>
                <wp:effectExtent l="38100" t="38100" r="44450" b="44450"/>
                <wp:wrapTight wrapText="bothSides">
                  <wp:wrapPolygon edited="0">
                    <wp:start x="972" y="-301"/>
                    <wp:lineTo x="-121" y="-301"/>
                    <wp:lineTo x="-121" y="19846"/>
                    <wp:lineTo x="486" y="21349"/>
                    <wp:lineTo x="911" y="21800"/>
                    <wp:lineTo x="20649" y="21800"/>
                    <wp:lineTo x="20709" y="21800"/>
                    <wp:lineTo x="21134" y="21349"/>
                    <wp:lineTo x="21681" y="19094"/>
                    <wp:lineTo x="21681" y="1503"/>
                    <wp:lineTo x="20891" y="-301"/>
                    <wp:lineTo x="20588" y="-301"/>
                    <wp:lineTo x="972" y="-301"/>
                  </wp:wrapPolygon>
                </wp:wrapTight>
                <wp:docPr id="9" name="Rounded Rectangle 9"/>
                <wp:cNvGraphicFramePr/>
                <a:graphic xmlns:a="http://schemas.openxmlformats.org/drawingml/2006/main">
                  <a:graphicData uri="http://schemas.microsoft.com/office/word/2010/wordprocessingShape">
                    <wps:wsp>
                      <wps:cNvSpPr/>
                      <wps:spPr>
                        <a:xfrm>
                          <a:off x="0" y="0"/>
                          <a:ext cx="6775450" cy="2736850"/>
                        </a:xfrm>
                        <a:prstGeom prst="roundRect">
                          <a:avLst/>
                        </a:prstGeom>
                        <a:ln w="7620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1B0332" w:rsidRDefault="001B0332" w:rsidP="001B0332">
                            <w:pPr>
                              <w:rPr>
                                <w:rFonts w:ascii="Arial" w:hAnsi="Arial" w:cs="Arial"/>
                                <w:color w:val="1F4E79" w:themeColor="accent1" w:themeShade="80"/>
                                <w:sz w:val="40"/>
                                <w:szCs w:val="40"/>
                              </w:rPr>
                            </w:pPr>
                          </w:p>
                          <w:p w:rsidR="001B0332" w:rsidRPr="001B0332" w:rsidRDefault="001B0332" w:rsidP="001B0332">
                            <w:pPr>
                              <w:rPr>
                                <w:rFonts w:ascii="Arial" w:hAnsi="Arial" w:cs="Arial"/>
                                <w:color w:val="1F4E79" w:themeColor="accent1" w:themeShade="80"/>
                                <w:sz w:val="40"/>
                                <w:szCs w:val="40"/>
                              </w:rPr>
                            </w:pPr>
                          </w:p>
                          <w:p w:rsidR="00CD25D3" w:rsidRDefault="00CD25D3" w:rsidP="00CD2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B4BB8" id="_x0000_s1039" style="position:absolute;margin-left:-42.5pt;margin-top:8.05pt;width:533.5pt;height:21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" fillcolor="white [3201]" strokecolor="#00b050" strokeweight="6pt">
                <v:stroke joinstyle="miter"/>
                <v:textbox>
                  <w:txbxContent>
                    <w:p w:rsidR="001B0332" w:rsidRDefault="001B0332" w:rsidP="001B0332">
                      <w:pPr>
                        <w:rPr>
                          <w:rFonts w:ascii="Arial" w:hAnsi="Arial" w:cs="Arial"/>
                          <w:color w:val="1F4E79" w:themeColor="accent1" w:themeShade="80"/>
                          <w:sz w:val="40"/>
                          <w:szCs w:val="40"/>
                        </w:rPr>
                      </w:pPr>
                    </w:p>
                    <w:p w:rsidR="001B0332" w:rsidRPr="001B0332" w:rsidRDefault="001B0332" w:rsidP="001B0332">
                      <w:pPr>
                        <w:rPr>
                          <w:rFonts w:ascii="Arial" w:hAnsi="Arial" w:cs="Arial"/>
                          <w:color w:val="1F4E79" w:themeColor="accent1" w:themeShade="80"/>
                          <w:sz w:val="40"/>
                          <w:szCs w:val="40"/>
                        </w:rPr>
                      </w:pPr>
                    </w:p>
                    <w:p w:rsidR="00CD25D3" w:rsidRDefault="00CD25D3" w:rsidP="00CD25D3">
                      <w:pPr>
                        <w:jc w:val="center"/>
                      </w:pPr>
                    </w:p>
                  </w:txbxContent>
                </v:textbox>
                <w10:wrap type="tight" anchorx="margin"/>
              </v:roundrect>
            </w:pict>
          </mc:Fallback>
        </mc:AlternateContent>
      </w:r>
      <w:r w:rsidR="00F22DA7">
        <w:rPr>
          <w:noProof/>
          <w:lang w:eastAsia="en-GB"/>
        </w:rPr>
        <mc:AlternateContent>
          <mc:Choice Requires="wps">
            <w:drawing>
              <wp:anchor distT="0" distB="0" distL="114300" distR="114300" simplePos="0" relativeHeight="251670528" behindDoc="0" locked="0" layoutInCell="1" allowOverlap="1" wp14:anchorId="71AFB3DE" wp14:editId="4A3ADB3D">
                <wp:simplePos x="0" y="0"/>
                <wp:positionH relativeFrom="margin">
                  <wp:posOffset>-215900</wp:posOffset>
                </wp:positionH>
                <wp:positionV relativeFrom="paragraph">
                  <wp:posOffset>229235</wp:posOffset>
                </wp:positionV>
                <wp:extent cx="5619750" cy="3683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619750" cy="368300"/>
                        </a:xfrm>
                        <a:prstGeom prst="rect">
                          <a:avLst/>
                        </a:prstGeom>
                        <a:solidFill>
                          <a:schemeClr val="lt1"/>
                        </a:solidFill>
                        <a:ln w="6350">
                          <a:noFill/>
                        </a:ln>
                      </wps:spPr>
                      <wps:txbx>
                        <w:txbxContent>
                          <w:p w:rsidR="00707B6B" w:rsidRPr="0093288D" w:rsidRDefault="00C8748A" w:rsidP="000C6CA5">
                            <w:pPr>
                              <w:rPr>
                                <w:rFonts w:ascii="Arial" w:hAnsi="Arial" w:cs="Arial"/>
                                <w:b/>
                                <w:bCs/>
                                <w:color w:val="00B050"/>
                                <w:sz w:val="32"/>
                                <w:szCs w:val="32"/>
                              </w:rPr>
                            </w:pPr>
                            <w:r>
                              <w:rPr>
                                <w:rFonts w:ascii="Arial" w:hAnsi="Arial" w:cs="Arial"/>
                                <w:b/>
                                <w:bCs/>
                                <w:color w:val="00B050"/>
                                <w:sz w:val="32"/>
                                <w:szCs w:val="32"/>
                              </w:rPr>
                              <w:t>Capacity</w:t>
                            </w:r>
                            <w:r w:rsidR="003C1E70">
                              <w:rPr>
                                <w:rFonts w:ascii="Arial" w:hAnsi="Arial" w:cs="Arial"/>
                                <w:b/>
                                <w:bCs/>
                                <w:color w:val="00B050"/>
                                <w:sz w:val="32"/>
                                <w:szCs w:val="32"/>
                              </w:rPr>
                              <w:t xml:space="preserve"> </w:t>
                            </w:r>
                            <w:r w:rsidR="00F35F70">
                              <w:rPr>
                                <w:rFonts w:ascii="Arial" w:hAnsi="Arial" w:cs="Arial"/>
                                <w:b/>
                                <w:bCs/>
                                <w:color w:val="00B050"/>
                                <w:sz w:val="32"/>
                                <w:szCs w:val="32"/>
                              </w:rPr>
                              <w:t>during</w:t>
                            </w:r>
                            <w:r w:rsidR="00C54679">
                              <w:rPr>
                                <w:rFonts w:ascii="Arial" w:hAnsi="Arial" w:cs="Arial"/>
                                <w:b/>
                                <w:bCs/>
                                <w:color w:val="00B050"/>
                                <w:sz w:val="32"/>
                                <w:szCs w:val="32"/>
                              </w:rPr>
                              <w:t xml:space="preserve">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FB3DE" id="Text Box 12" o:spid="_x0000_s1040" type="#_x0000_t202" style="position:absolute;margin-left:-17pt;margin-top:18.05pt;width:442.5pt;height:2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" fillcolor="white [3201]" stroked="f" strokeweight=".5pt">
                <v:textbox>
                  <w:txbxContent>
                    <w:p w:rsidR="00707B6B" w:rsidRPr="0093288D" w:rsidRDefault="00C8748A" w:rsidP="000C6CA5">
                      <w:pPr>
                        <w:rPr>
                          <w:rFonts w:ascii="Arial" w:hAnsi="Arial" w:cs="Arial"/>
                          <w:b/>
                          <w:bCs/>
                          <w:color w:val="00B050"/>
                          <w:sz w:val="32"/>
                          <w:szCs w:val="32"/>
                        </w:rPr>
                      </w:pPr>
                      <w:r>
                        <w:rPr>
                          <w:rFonts w:ascii="Arial" w:hAnsi="Arial" w:cs="Arial"/>
                          <w:b/>
                          <w:bCs/>
                          <w:color w:val="00B050"/>
                          <w:sz w:val="32"/>
                          <w:szCs w:val="32"/>
                        </w:rPr>
                        <w:t>Capacity</w:t>
                      </w:r>
                      <w:r w:rsidR="003C1E70">
                        <w:rPr>
                          <w:rFonts w:ascii="Arial" w:hAnsi="Arial" w:cs="Arial"/>
                          <w:b/>
                          <w:bCs/>
                          <w:color w:val="00B050"/>
                          <w:sz w:val="32"/>
                          <w:szCs w:val="32"/>
                        </w:rPr>
                        <w:t xml:space="preserve"> </w:t>
                      </w:r>
                      <w:r w:rsidR="00F35F70">
                        <w:rPr>
                          <w:rFonts w:ascii="Arial" w:hAnsi="Arial" w:cs="Arial"/>
                          <w:b/>
                          <w:bCs/>
                          <w:color w:val="00B050"/>
                          <w:sz w:val="32"/>
                          <w:szCs w:val="32"/>
                        </w:rPr>
                        <w:t>during</w:t>
                      </w:r>
                      <w:r w:rsidR="00C54679">
                        <w:rPr>
                          <w:rFonts w:ascii="Arial" w:hAnsi="Arial" w:cs="Arial"/>
                          <w:b/>
                          <w:bCs/>
                          <w:color w:val="00B050"/>
                          <w:sz w:val="32"/>
                          <w:szCs w:val="32"/>
                        </w:rPr>
                        <w:t xml:space="preserve"> play</w:t>
                      </w:r>
                    </w:p>
                  </w:txbxContent>
                </v:textbox>
                <w10:wrap anchorx="margin"/>
              </v:shape>
            </w:pict>
          </mc:Fallback>
        </mc:AlternateContent>
      </w:r>
      <w:r w:rsidR="00F22DA7">
        <w:rPr>
          <w:noProof/>
        </w:rPr>
        <w:drawing>
          <wp:inline distT="0" distB="0" distL="0" distR="0" wp14:anchorId="74D4FF36" wp14:editId="0DDFE879">
            <wp:extent cx="5731510" cy="1459865"/>
            <wp:effectExtent l="0" t="0" r="2540" b="6985"/>
            <wp:docPr id="43" name="Picture 43" descr="Two bowl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wo bowls on a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1459865"/>
                    </a:xfrm>
                    <a:prstGeom prst="rect">
                      <a:avLst/>
                    </a:prstGeom>
                  </pic:spPr>
                </pic:pic>
              </a:graphicData>
            </a:graphic>
          </wp:inline>
        </w:drawing>
      </w:r>
      <w:r w:rsidR="00F22DA7">
        <w:rPr>
          <w:noProof/>
        </w:rPr>
        <w:drawing>
          <wp:anchor distT="0" distB="0" distL="114300" distR="114300" simplePos="0" relativeHeight="251715584" behindDoc="0" locked="0" layoutInCell="1" allowOverlap="1" wp14:anchorId="40C47B35" wp14:editId="5763A202">
            <wp:simplePos x="0" y="0"/>
            <wp:positionH relativeFrom="margin">
              <wp:posOffset>3188335</wp:posOffset>
            </wp:positionH>
            <wp:positionV relativeFrom="paragraph">
              <wp:posOffset>267335</wp:posOffset>
            </wp:positionV>
            <wp:extent cx="1574057" cy="1180630"/>
            <wp:effectExtent l="0" t="0" r="7620" b="635"/>
            <wp:wrapNone/>
            <wp:docPr id="38" name="Picture 38" descr="A couple of children playing in a st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ouple of children playing in a stre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4057" cy="11806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22DA7">
        <w:rPr>
          <w:noProof/>
        </w:rPr>
        <w:drawing>
          <wp:anchor distT="0" distB="0" distL="114300" distR="114300" simplePos="0" relativeHeight="251703296" behindDoc="0" locked="0" layoutInCell="1" allowOverlap="1" wp14:anchorId="3FA4F2AA" wp14:editId="2C737B00">
            <wp:simplePos x="0" y="0"/>
            <wp:positionH relativeFrom="margin">
              <wp:posOffset>4720590</wp:posOffset>
            </wp:positionH>
            <wp:positionV relativeFrom="paragraph">
              <wp:posOffset>343535</wp:posOffset>
            </wp:positionV>
            <wp:extent cx="1517869" cy="2032000"/>
            <wp:effectExtent l="0" t="0" r="6350" b="6350"/>
            <wp:wrapNone/>
            <wp:docPr id="33" name="Picture 33" descr="A young child playing with a watering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young child playing with a watering ca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7869" cy="2032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F6B1A">
        <w:rPr>
          <w:noProof/>
        </w:rPr>
        <w:drawing>
          <wp:anchor distT="0" distB="0" distL="114300" distR="114300" simplePos="0" relativeHeight="251709440" behindDoc="0" locked="0" layoutInCell="1" allowOverlap="1" wp14:anchorId="3DC7880A" wp14:editId="1C35D757">
            <wp:simplePos x="0" y="0"/>
            <wp:positionH relativeFrom="margin">
              <wp:posOffset>4551467</wp:posOffset>
            </wp:positionH>
            <wp:positionV relativeFrom="paragraph">
              <wp:posOffset>4521835</wp:posOffset>
            </wp:positionV>
            <wp:extent cx="1621981" cy="1339850"/>
            <wp:effectExtent l="0" t="0" r="0" b="0"/>
            <wp:wrapNone/>
            <wp:docPr id="27" name="Picture 27" descr="Collection of white plastic bottles on ligh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llection of white plastic bottles on light backgroun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5560" cy="134280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F6B1A">
        <w:rPr>
          <w:noProof/>
        </w:rPr>
        <w:drawing>
          <wp:anchor distT="0" distB="0" distL="114300" distR="114300" simplePos="0" relativeHeight="251717632" behindDoc="0" locked="0" layoutInCell="1" allowOverlap="1" wp14:anchorId="4DF1AD97" wp14:editId="5892D409">
            <wp:simplePos x="0" y="0"/>
            <wp:positionH relativeFrom="margin">
              <wp:posOffset>4354195</wp:posOffset>
            </wp:positionH>
            <wp:positionV relativeFrom="paragraph">
              <wp:posOffset>3124835</wp:posOffset>
            </wp:positionV>
            <wp:extent cx="1820200" cy="1365250"/>
            <wp:effectExtent l="0" t="0" r="8890" b="6350"/>
            <wp:wrapNone/>
            <wp:docPr id="40" name="Picture 40" descr="A child pouring a mixture into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hild pouring a mixture into a bow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0200" cy="1365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F6B1A">
        <w:rPr>
          <w:noProof/>
          <w:lang w:eastAsia="en-GB"/>
        </w:rPr>
        <mc:AlternateContent>
          <mc:Choice Requires="wps">
            <w:drawing>
              <wp:anchor distT="0" distB="0" distL="114300" distR="114300" simplePos="0" relativeHeight="251672576" behindDoc="0" locked="0" layoutInCell="1" allowOverlap="1" wp14:anchorId="4CF01DAB" wp14:editId="13DD364A">
                <wp:simplePos x="0" y="0"/>
                <wp:positionH relativeFrom="margin">
                  <wp:posOffset>-158750</wp:posOffset>
                </wp:positionH>
                <wp:positionV relativeFrom="paragraph">
                  <wp:posOffset>7925435</wp:posOffset>
                </wp:positionV>
                <wp:extent cx="3289300" cy="1530350"/>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3289300" cy="1530350"/>
                        </a:xfrm>
                        <a:prstGeom prst="rect">
                          <a:avLst/>
                        </a:prstGeom>
                        <a:solidFill>
                          <a:sysClr val="window" lastClr="FFFFFF"/>
                        </a:solidFill>
                        <a:ln w="6350">
                          <a:noFill/>
                        </a:ln>
                      </wps:spPr>
                      <wps:txbx>
                        <w:txbxContent>
                          <w:p w:rsidR="001E0738" w:rsidRPr="00CD1C9B" w:rsidRDefault="001E0738" w:rsidP="001E0738">
                            <w:pPr>
                              <w:spacing w:line="244" w:lineRule="auto"/>
                              <w:rPr>
                                <w:rFonts w:ascii="Comic Sans MS"/>
                                <w:color w:val="000000" w:themeColor="text1"/>
                                <w:sz w:val="32"/>
                                <w:szCs w:val="32"/>
                              </w:rPr>
                            </w:pPr>
                            <w:r w:rsidRPr="00CD1C9B">
                              <w:rPr>
                                <w:rFonts w:ascii="Comic Sans MS"/>
                                <w:color w:val="000000" w:themeColor="text1"/>
                                <w:sz w:val="32"/>
                                <w:szCs w:val="32"/>
                              </w:rPr>
                              <w:t>Can</w:t>
                            </w:r>
                            <w:r w:rsidRPr="00CD1C9B">
                              <w:rPr>
                                <w:rFonts w:ascii="Comic Sans MS"/>
                                <w:color w:val="000000" w:themeColor="text1"/>
                                <w:spacing w:val="11"/>
                                <w:sz w:val="32"/>
                                <w:szCs w:val="32"/>
                              </w:rPr>
                              <w:t xml:space="preserve"> </w:t>
                            </w:r>
                            <w:r w:rsidRPr="00CD1C9B">
                              <w:rPr>
                                <w:rFonts w:ascii="Comic Sans MS"/>
                                <w:color w:val="000000" w:themeColor="text1"/>
                                <w:sz w:val="32"/>
                                <w:szCs w:val="32"/>
                              </w:rPr>
                              <w:t>you</w:t>
                            </w:r>
                            <w:r w:rsidRPr="00CD1C9B">
                              <w:rPr>
                                <w:rFonts w:ascii="Comic Sans MS"/>
                                <w:color w:val="000000" w:themeColor="text1"/>
                                <w:spacing w:val="12"/>
                                <w:sz w:val="32"/>
                                <w:szCs w:val="32"/>
                              </w:rPr>
                              <w:t xml:space="preserve"> </w:t>
                            </w:r>
                            <w:r w:rsidRPr="00CD1C9B">
                              <w:rPr>
                                <w:rFonts w:ascii="Comic Sans MS"/>
                                <w:color w:val="000000" w:themeColor="text1"/>
                                <w:sz w:val="32"/>
                                <w:szCs w:val="32"/>
                              </w:rPr>
                              <w:t>find</w:t>
                            </w:r>
                            <w:r w:rsidRPr="00CD1C9B">
                              <w:rPr>
                                <w:rFonts w:ascii="Comic Sans MS"/>
                                <w:color w:val="000000" w:themeColor="text1"/>
                                <w:spacing w:val="11"/>
                                <w:sz w:val="32"/>
                                <w:szCs w:val="32"/>
                              </w:rPr>
                              <w:t xml:space="preserve"> </w:t>
                            </w:r>
                            <w:r w:rsidRPr="00CD1C9B">
                              <w:rPr>
                                <w:rFonts w:ascii="Comic Sans MS"/>
                                <w:color w:val="000000" w:themeColor="text1"/>
                                <w:sz w:val="32"/>
                                <w:szCs w:val="32"/>
                              </w:rPr>
                              <w:t>1</w:t>
                            </w:r>
                            <w:r w:rsidRPr="00CD1C9B">
                              <w:rPr>
                                <w:rFonts w:ascii="Comic Sans MS"/>
                                <w:color w:val="000000" w:themeColor="text1"/>
                                <w:spacing w:val="12"/>
                                <w:sz w:val="32"/>
                                <w:szCs w:val="32"/>
                              </w:rPr>
                              <w:t xml:space="preserve"> </w:t>
                            </w:r>
                            <w:r w:rsidRPr="00CD1C9B">
                              <w:rPr>
                                <w:rFonts w:ascii="Comic Sans MS"/>
                                <w:color w:val="000000" w:themeColor="text1"/>
                                <w:sz w:val="32"/>
                                <w:szCs w:val="32"/>
                              </w:rPr>
                              <w:t>box</w:t>
                            </w:r>
                            <w:r w:rsidRPr="00CD1C9B">
                              <w:rPr>
                                <w:rFonts w:ascii="Comic Sans MS"/>
                                <w:color w:val="000000" w:themeColor="text1"/>
                                <w:spacing w:val="12"/>
                                <w:sz w:val="32"/>
                                <w:szCs w:val="32"/>
                              </w:rPr>
                              <w:t xml:space="preserve"> </w:t>
                            </w:r>
                            <w:r w:rsidRPr="00CD1C9B">
                              <w:rPr>
                                <w:rFonts w:ascii="Comic Sans MS"/>
                                <w:color w:val="000000" w:themeColor="text1"/>
                                <w:sz w:val="32"/>
                                <w:szCs w:val="32"/>
                              </w:rPr>
                              <w:t>in</w:t>
                            </w:r>
                            <w:r w:rsidRPr="00CD1C9B">
                              <w:rPr>
                                <w:rFonts w:ascii="Comic Sans MS"/>
                                <w:color w:val="000000" w:themeColor="text1"/>
                                <w:spacing w:val="11"/>
                                <w:sz w:val="32"/>
                                <w:szCs w:val="32"/>
                              </w:rPr>
                              <w:t xml:space="preserve"> </w:t>
                            </w:r>
                            <w:r w:rsidRPr="00CD1C9B">
                              <w:rPr>
                                <w:rFonts w:ascii="Comic Sans MS"/>
                                <w:color w:val="000000" w:themeColor="text1"/>
                                <w:sz w:val="32"/>
                                <w:szCs w:val="32"/>
                              </w:rPr>
                              <w:t>your</w:t>
                            </w:r>
                            <w:r w:rsidRPr="00CD1C9B">
                              <w:rPr>
                                <w:rFonts w:ascii="Comic Sans MS"/>
                                <w:color w:val="000000" w:themeColor="text1"/>
                                <w:spacing w:val="12"/>
                                <w:sz w:val="32"/>
                                <w:szCs w:val="32"/>
                              </w:rPr>
                              <w:t xml:space="preserve"> </w:t>
                            </w:r>
                            <w:r w:rsidRPr="00CD1C9B">
                              <w:rPr>
                                <w:rFonts w:ascii="Comic Sans MS"/>
                                <w:color w:val="000000" w:themeColor="text1"/>
                                <w:sz w:val="32"/>
                                <w:szCs w:val="32"/>
                              </w:rPr>
                              <w:t>house</w:t>
                            </w:r>
                            <w:r w:rsidRPr="00CD1C9B">
                              <w:rPr>
                                <w:rFonts w:ascii="Comic Sans MS"/>
                                <w:color w:val="000000" w:themeColor="text1"/>
                                <w:spacing w:val="12"/>
                                <w:sz w:val="32"/>
                                <w:szCs w:val="32"/>
                              </w:rPr>
                              <w:t xml:space="preserve"> </w:t>
                            </w:r>
                            <w:r w:rsidRPr="00CD1C9B">
                              <w:rPr>
                                <w:rFonts w:ascii="Comic Sans MS"/>
                                <w:color w:val="000000" w:themeColor="text1"/>
                                <w:sz w:val="32"/>
                                <w:szCs w:val="32"/>
                              </w:rPr>
                              <w:t>that</w:t>
                            </w:r>
                            <w:r w:rsidRPr="00CD1C9B">
                              <w:rPr>
                                <w:rFonts w:ascii="Comic Sans MS"/>
                                <w:color w:val="000000" w:themeColor="text1"/>
                                <w:spacing w:val="11"/>
                                <w:sz w:val="32"/>
                                <w:szCs w:val="32"/>
                              </w:rPr>
                              <w:t xml:space="preserve"> </w:t>
                            </w:r>
                            <w:r w:rsidRPr="00CD1C9B">
                              <w:rPr>
                                <w:rFonts w:ascii="Comic Sans MS"/>
                                <w:color w:val="000000" w:themeColor="text1"/>
                                <w:sz w:val="32"/>
                                <w:szCs w:val="32"/>
                              </w:rPr>
                              <w:t>will</w:t>
                            </w:r>
                            <w:r w:rsidRPr="00CD1C9B">
                              <w:rPr>
                                <w:rFonts w:ascii="Comic Sans MS"/>
                                <w:color w:val="000000" w:themeColor="text1"/>
                                <w:spacing w:val="12"/>
                                <w:sz w:val="32"/>
                                <w:szCs w:val="32"/>
                              </w:rPr>
                              <w:t xml:space="preserve"> </w:t>
                            </w:r>
                            <w:r w:rsidRPr="00CD1C9B">
                              <w:rPr>
                                <w:rFonts w:ascii="Comic Sans MS"/>
                                <w:color w:val="000000" w:themeColor="text1"/>
                                <w:sz w:val="32"/>
                                <w:szCs w:val="32"/>
                              </w:rPr>
                              <w:t xml:space="preserve">fit </w:t>
                            </w:r>
                            <w:r w:rsidRPr="00CD1C9B">
                              <w:rPr>
                                <w:rFonts w:ascii="Comic Sans MS"/>
                                <w:color w:val="000000" w:themeColor="text1"/>
                                <w:spacing w:val="-114"/>
                                <w:sz w:val="32"/>
                                <w:szCs w:val="32"/>
                              </w:rPr>
                              <w:t xml:space="preserve"> </w:t>
                            </w:r>
                            <w:r w:rsidRPr="00CD1C9B">
                              <w:rPr>
                                <w:rFonts w:ascii="Comic Sans MS"/>
                                <w:color w:val="000000" w:themeColor="text1"/>
                                <w:sz w:val="32"/>
                                <w:szCs w:val="32"/>
                              </w:rPr>
                              <w:t>inside</w:t>
                            </w:r>
                            <w:r w:rsidRPr="00CD1C9B">
                              <w:rPr>
                                <w:rFonts w:ascii="Comic Sans MS"/>
                                <w:color w:val="000000" w:themeColor="text1"/>
                                <w:spacing w:val="3"/>
                                <w:sz w:val="32"/>
                                <w:szCs w:val="32"/>
                              </w:rPr>
                              <w:t xml:space="preserve"> </w:t>
                            </w:r>
                            <w:r w:rsidRPr="00CD1C9B">
                              <w:rPr>
                                <w:rFonts w:ascii="Comic Sans MS"/>
                                <w:color w:val="000000" w:themeColor="text1"/>
                                <w:sz w:val="32"/>
                                <w:szCs w:val="32"/>
                              </w:rPr>
                              <w:t>another</w:t>
                            </w:r>
                            <w:r w:rsidRPr="00CD1C9B">
                              <w:rPr>
                                <w:rFonts w:ascii="Comic Sans MS"/>
                                <w:color w:val="000000" w:themeColor="text1"/>
                                <w:spacing w:val="3"/>
                                <w:sz w:val="32"/>
                                <w:szCs w:val="32"/>
                              </w:rPr>
                              <w:t xml:space="preserve"> </w:t>
                            </w:r>
                            <w:r w:rsidRPr="00CD1C9B">
                              <w:rPr>
                                <w:rFonts w:ascii="Comic Sans MS"/>
                                <w:color w:val="000000" w:themeColor="text1"/>
                                <w:sz w:val="32"/>
                                <w:szCs w:val="32"/>
                              </w:rPr>
                              <w:t>box?</w:t>
                            </w:r>
                          </w:p>
                          <w:p w:rsidR="001E0738" w:rsidRPr="00CD1C9B" w:rsidRDefault="001E0738" w:rsidP="001E0738">
                            <w:pPr>
                              <w:spacing w:line="244" w:lineRule="auto"/>
                              <w:rPr>
                                <w:rFonts w:ascii="Comic Sans MS"/>
                                <w:color w:val="000000" w:themeColor="text1"/>
                                <w:sz w:val="32"/>
                                <w:szCs w:val="32"/>
                              </w:rPr>
                            </w:pPr>
                            <w:r w:rsidRPr="00CD1C9B">
                              <w:rPr>
                                <w:rFonts w:ascii="Comic Sans MS"/>
                                <w:color w:val="000000" w:themeColor="text1"/>
                                <w:sz w:val="32"/>
                                <w:szCs w:val="32"/>
                              </w:rPr>
                              <w:t>Can</w:t>
                            </w:r>
                            <w:r w:rsidRPr="00CD1C9B">
                              <w:rPr>
                                <w:rFonts w:ascii="Comic Sans MS"/>
                                <w:color w:val="000000" w:themeColor="text1"/>
                                <w:spacing w:val="12"/>
                                <w:sz w:val="32"/>
                                <w:szCs w:val="32"/>
                              </w:rPr>
                              <w:t xml:space="preserve"> </w:t>
                            </w:r>
                            <w:r w:rsidRPr="00CD1C9B">
                              <w:rPr>
                                <w:rFonts w:ascii="Comic Sans MS"/>
                                <w:color w:val="000000" w:themeColor="text1"/>
                                <w:sz w:val="32"/>
                                <w:szCs w:val="32"/>
                              </w:rPr>
                              <w:t>you</w:t>
                            </w:r>
                            <w:r w:rsidRPr="00CD1C9B">
                              <w:rPr>
                                <w:rFonts w:ascii="Comic Sans MS"/>
                                <w:color w:val="000000" w:themeColor="text1"/>
                                <w:spacing w:val="13"/>
                                <w:sz w:val="32"/>
                                <w:szCs w:val="32"/>
                              </w:rPr>
                              <w:t xml:space="preserve"> </w:t>
                            </w:r>
                            <w:r w:rsidRPr="00CD1C9B">
                              <w:rPr>
                                <w:rFonts w:ascii="Comic Sans MS"/>
                                <w:color w:val="000000" w:themeColor="text1"/>
                                <w:sz w:val="32"/>
                                <w:szCs w:val="32"/>
                              </w:rPr>
                              <w:t>find</w:t>
                            </w:r>
                            <w:r w:rsidRPr="00CD1C9B">
                              <w:rPr>
                                <w:rFonts w:ascii="Comic Sans MS"/>
                                <w:color w:val="000000" w:themeColor="text1"/>
                                <w:spacing w:val="13"/>
                                <w:sz w:val="32"/>
                                <w:szCs w:val="32"/>
                              </w:rPr>
                              <w:t xml:space="preserve"> </w:t>
                            </w:r>
                            <w:r w:rsidRPr="00CD1C9B">
                              <w:rPr>
                                <w:rFonts w:ascii="Comic Sans MS"/>
                                <w:color w:val="000000" w:themeColor="text1"/>
                                <w:sz w:val="32"/>
                                <w:szCs w:val="32"/>
                              </w:rPr>
                              <w:t>an</w:t>
                            </w:r>
                            <w:r w:rsidRPr="00CD1C9B">
                              <w:rPr>
                                <w:rFonts w:ascii="Comic Sans MS"/>
                                <w:color w:val="000000" w:themeColor="text1"/>
                                <w:spacing w:val="13"/>
                                <w:sz w:val="32"/>
                                <w:szCs w:val="32"/>
                              </w:rPr>
                              <w:t xml:space="preserve"> </w:t>
                            </w:r>
                            <w:r w:rsidRPr="00CD1C9B">
                              <w:rPr>
                                <w:rFonts w:ascii="Comic Sans MS"/>
                                <w:color w:val="000000" w:themeColor="text1"/>
                                <w:sz w:val="32"/>
                                <w:szCs w:val="32"/>
                              </w:rPr>
                              <w:t>even</w:t>
                            </w:r>
                            <w:r w:rsidRPr="00CD1C9B">
                              <w:rPr>
                                <w:rFonts w:ascii="Comic Sans MS"/>
                                <w:color w:val="000000" w:themeColor="text1"/>
                                <w:spacing w:val="13"/>
                                <w:sz w:val="32"/>
                                <w:szCs w:val="32"/>
                              </w:rPr>
                              <w:t xml:space="preserve"> </w:t>
                            </w:r>
                            <w:r w:rsidRPr="00CD1C9B">
                              <w:rPr>
                                <w:rFonts w:ascii="Comic Sans MS"/>
                                <w:color w:val="000000" w:themeColor="text1"/>
                                <w:sz w:val="32"/>
                                <w:szCs w:val="32"/>
                              </w:rPr>
                              <w:t>bigger</w:t>
                            </w:r>
                            <w:r w:rsidRPr="00CD1C9B">
                              <w:rPr>
                                <w:rFonts w:ascii="Comic Sans MS"/>
                                <w:color w:val="000000" w:themeColor="text1"/>
                                <w:spacing w:val="12"/>
                                <w:sz w:val="32"/>
                                <w:szCs w:val="32"/>
                              </w:rPr>
                              <w:t xml:space="preserve"> </w:t>
                            </w:r>
                            <w:r w:rsidRPr="00CD1C9B">
                              <w:rPr>
                                <w:rFonts w:ascii="Comic Sans MS"/>
                                <w:color w:val="000000" w:themeColor="text1"/>
                                <w:sz w:val="32"/>
                                <w:szCs w:val="32"/>
                              </w:rPr>
                              <w:t>box</w:t>
                            </w:r>
                            <w:r w:rsidRPr="00CD1C9B">
                              <w:rPr>
                                <w:rFonts w:ascii="Comic Sans MS"/>
                                <w:color w:val="000000" w:themeColor="text1"/>
                                <w:spacing w:val="13"/>
                                <w:sz w:val="32"/>
                                <w:szCs w:val="32"/>
                              </w:rPr>
                              <w:t xml:space="preserve"> </w:t>
                            </w:r>
                            <w:r w:rsidRPr="00CD1C9B">
                              <w:rPr>
                                <w:rFonts w:ascii="Comic Sans MS"/>
                                <w:color w:val="000000" w:themeColor="text1"/>
                                <w:sz w:val="32"/>
                                <w:szCs w:val="32"/>
                              </w:rPr>
                              <w:t>that</w:t>
                            </w:r>
                            <w:r w:rsidRPr="00CD1C9B">
                              <w:rPr>
                                <w:rFonts w:ascii="Comic Sans MS"/>
                                <w:color w:val="000000" w:themeColor="text1"/>
                                <w:spacing w:val="13"/>
                                <w:sz w:val="32"/>
                                <w:szCs w:val="32"/>
                              </w:rPr>
                              <w:t xml:space="preserve"> </w:t>
                            </w:r>
                            <w:r w:rsidRPr="00CD1C9B">
                              <w:rPr>
                                <w:rFonts w:ascii="Comic Sans MS"/>
                                <w:color w:val="000000" w:themeColor="text1"/>
                                <w:sz w:val="32"/>
                                <w:szCs w:val="32"/>
                              </w:rPr>
                              <w:t>they</w:t>
                            </w:r>
                            <w:r w:rsidRPr="00CD1C9B">
                              <w:rPr>
                                <w:rFonts w:ascii="Comic Sans MS"/>
                                <w:color w:val="000000" w:themeColor="text1"/>
                                <w:spacing w:val="13"/>
                                <w:sz w:val="32"/>
                                <w:szCs w:val="32"/>
                              </w:rPr>
                              <w:t xml:space="preserve"> </w:t>
                            </w:r>
                            <w:r w:rsidRPr="00CD1C9B">
                              <w:rPr>
                                <w:rFonts w:ascii="Comic Sans MS"/>
                                <w:color w:val="000000" w:themeColor="text1"/>
                                <w:sz w:val="32"/>
                                <w:szCs w:val="32"/>
                              </w:rPr>
                              <w:t xml:space="preserve">will </w:t>
                            </w:r>
                            <w:r w:rsidRPr="00CD1C9B">
                              <w:rPr>
                                <w:rFonts w:ascii="Comic Sans MS"/>
                                <w:color w:val="000000" w:themeColor="text1"/>
                                <w:spacing w:val="-114"/>
                                <w:sz w:val="32"/>
                                <w:szCs w:val="32"/>
                              </w:rPr>
                              <w:t xml:space="preserve"> </w:t>
                            </w:r>
                            <w:r w:rsidRPr="00CD1C9B">
                              <w:rPr>
                                <w:rFonts w:ascii="Comic Sans MS"/>
                                <w:color w:val="000000" w:themeColor="text1"/>
                                <w:sz w:val="32"/>
                                <w:szCs w:val="32"/>
                              </w:rPr>
                              <w:t>both</w:t>
                            </w:r>
                            <w:r w:rsidRPr="00CD1C9B">
                              <w:rPr>
                                <w:rFonts w:ascii="Comic Sans MS"/>
                                <w:color w:val="000000" w:themeColor="text1"/>
                                <w:spacing w:val="2"/>
                                <w:sz w:val="32"/>
                                <w:szCs w:val="32"/>
                              </w:rPr>
                              <w:t xml:space="preserve"> </w:t>
                            </w:r>
                            <w:r w:rsidRPr="00CD1C9B">
                              <w:rPr>
                                <w:rFonts w:ascii="Comic Sans MS"/>
                                <w:color w:val="000000" w:themeColor="text1"/>
                                <w:sz w:val="32"/>
                                <w:szCs w:val="32"/>
                              </w:rPr>
                              <w:t>fit</w:t>
                            </w:r>
                            <w:r w:rsidRPr="00CD1C9B">
                              <w:rPr>
                                <w:rFonts w:ascii="Comic Sans MS"/>
                                <w:color w:val="000000" w:themeColor="text1"/>
                                <w:spacing w:val="3"/>
                                <w:sz w:val="32"/>
                                <w:szCs w:val="32"/>
                              </w:rPr>
                              <w:t xml:space="preserve"> </w:t>
                            </w:r>
                            <w:r w:rsidRPr="00CD1C9B">
                              <w:rPr>
                                <w:rFonts w:ascii="Comic Sans MS"/>
                                <w:color w:val="000000" w:themeColor="text1"/>
                                <w:sz w:val="32"/>
                                <w:szCs w:val="32"/>
                              </w:rPr>
                              <w:t>into?</w:t>
                            </w:r>
                            <w:r w:rsidRPr="001E0738">
                              <w:rPr>
                                <w:noProof/>
                              </w:rPr>
                              <w:t xml:space="preserve"> </w:t>
                            </w:r>
                          </w:p>
                          <w:p w:rsidR="000B0623" w:rsidRPr="000B0623" w:rsidRDefault="000B0623" w:rsidP="000B0623">
                            <w:pPr>
                              <w:widowControl w:val="0"/>
                              <w:autoSpaceDE w:val="0"/>
                              <w:autoSpaceDN w:val="0"/>
                              <w:spacing w:after="0" w:line="240" w:lineRule="auto"/>
                              <w:rPr>
                                <w:rFonts w:ascii="Comic Sans MS" w:eastAsia="Arial" w:hAnsi="Arial" w:cs="Arial"/>
                                <w:sz w:val="52"/>
                                <w:lang w:val="en-US"/>
                              </w:rPr>
                            </w:pPr>
                          </w:p>
                          <w:p w:rsidR="000B0623" w:rsidRPr="000B0623" w:rsidRDefault="000B0623" w:rsidP="000B0623">
                            <w:pPr>
                              <w:widowControl w:val="0"/>
                              <w:autoSpaceDE w:val="0"/>
                              <w:autoSpaceDN w:val="0"/>
                              <w:spacing w:before="1" w:after="0" w:line="240" w:lineRule="auto"/>
                              <w:rPr>
                                <w:rFonts w:ascii="Comic Sans MS" w:eastAsia="Arial" w:hAnsi="Arial" w:cs="Arial"/>
                                <w:sz w:val="38"/>
                                <w:lang w:val="en-US"/>
                              </w:rPr>
                            </w:pPr>
                          </w:p>
                          <w:p w:rsidR="0048730C" w:rsidRPr="0048730C" w:rsidRDefault="0048730C" w:rsidP="001E10F9">
                            <w:pPr>
                              <w:pStyle w:val="ListParagraph"/>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01DAB" id="Text Box 13" o:spid="_x0000_s1041" type="#_x0000_t202" style="position:absolute;margin-left:-12.5pt;margin-top:624.05pt;width:259pt;height:12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" fillcolor="window" stroked="f" strokeweight=".5pt">
                <v:textbox>
                  <w:txbxContent>
                    <w:p w:rsidR="001E0738" w:rsidRPr="00CD1C9B" w:rsidRDefault="001E0738" w:rsidP="001E0738">
                      <w:pPr>
                        <w:spacing w:line="244" w:lineRule="auto"/>
                        <w:rPr>
                          <w:rFonts w:ascii="Comic Sans MS"/>
                          <w:color w:val="000000" w:themeColor="text1"/>
                          <w:sz w:val="32"/>
                          <w:szCs w:val="32"/>
                        </w:rPr>
                      </w:pPr>
                      <w:r w:rsidRPr="00CD1C9B">
                        <w:rPr>
                          <w:rFonts w:ascii="Comic Sans MS"/>
                          <w:color w:val="000000" w:themeColor="text1"/>
                          <w:sz w:val="32"/>
                          <w:szCs w:val="32"/>
                        </w:rPr>
                        <w:t>Can</w:t>
                      </w:r>
                      <w:r w:rsidRPr="00CD1C9B">
                        <w:rPr>
                          <w:rFonts w:ascii="Comic Sans MS"/>
                          <w:color w:val="000000" w:themeColor="text1"/>
                          <w:spacing w:val="11"/>
                          <w:sz w:val="32"/>
                          <w:szCs w:val="32"/>
                        </w:rPr>
                        <w:t xml:space="preserve"> </w:t>
                      </w:r>
                      <w:r w:rsidRPr="00CD1C9B">
                        <w:rPr>
                          <w:rFonts w:ascii="Comic Sans MS"/>
                          <w:color w:val="000000" w:themeColor="text1"/>
                          <w:sz w:val="32"/>
                          <w:szCs w:val="32"/>
                        </w:rPr>
                        <w:t>you</w:t>
                      </w:r>
                      <w:r w:rsidRPr="00CD1C9B">
                        <w:rPr>
                          <w:rFonts w:ascii="Comic Sans MS"/>
                          <w:color w:val="000000" w:themeColor="text1"/>
                          <w:spacing w:val="12"/>
                          <w:sz w:val="32"/>
                          <w:szCs w:val="32"/>
                        </w:rPr>
                        <w:t xml:space="preserve"> </w:t>
                      </w:r>
                      <w:r w:rsidRPr="00CD1C9B">
                        <w:rPr>
                          <w:rFonts w:ascii="Comic Sans MS"/>
                          <w:color w:val="000000" w:themeColor="text1"/>
                          <w:sz w:val="32"/>
                          <w:szCs w:val="32"/>
                        </w:rPr>
                        <w:t>find</w:t>
                      </w:r>
                      <w:r w:rsidRPr="00CD1C9B">
                        <w:rPr>
                          <w:rFonts w:ascii="Comic Sans MS"/>
                          <w:color w:val="000000" w:themeColor="text1"/>
                          <w:spacing w:val="11"/>
                          <w:sz w:val="32"/>
                          <w:szCs w:val="32"/>
                        </w:rPr>
                        <w:t xml:space="preserve"> </w:t>
                      </w:r>
                      <w:r w:rsidRPr="00CD1C9B">
                        <w:rPr>
                          <w:rFonts w:ascii="Comic Sans MS"/>
                          <w:color w:val="000000" w:themeColor="text1"/>
                          <w:sz w:val="32"/>
                          <w:szCs w:val="32"/>
                        </w:rPr>
                        <w:t>1</w:t>
                      </w:r>
                      <w:r w:rsidRPr="00CD1C9B">
                        <w:rPr>
                          <w:rFonts w:ascii="Comic Sans MS"/>
                          <w:color w:val="000000" w:themeColor="text1"/>
                          <w:spacing w:val="12"/>
                          <w:sz w:val="32"/>
                          <w:szCs w:val="32"/>
                        </w:rPr>
                        <w:t xml:space="preserve"> </w:t>
                      </w:r>
                      <w:r w:rsidRPr="00CD1C9B">
                        <w:rPr>
                          <w:rFonts w:ascii="Comic Sans MS"/>
                          <w:color w:val="000000" w:themeColor="text1"/>
                          <w:sz w:val="32"/>
                          <w:szCs w:val="32"/>
                        </w:rPr>
                        <w:t>box</w:t>
                      </w:r>
                      <w:r w:rsidRPr="00CD1C9B">
                        <w:rPr>
                          <w:rFonts w:ascii="Comic Sans MS"/>
                          <w:color w:val="000000" w:themeColor="text1"/>
                          <w:spacing w:val="12"/>
                          <w:sz w:val="32"/>
                          <w:szCs w:val="32"/>
                        </w:rPr>
                        <w:t xml:space="preserve"> </w:t>
                      </w:r>
                      <w:r w:rsidRPr="00CD1C9B">
                        <w:rPr>
                          <w:rFonts w:ascii="Comic Sans MS"/>
                          <w:color w:val="000000" w:themeColor="text1"/>
                          <w:sz w:val="32"/>
                          <w:szCs w:val="32"/>
                        </w:rPr>
                        <w:t>in</w:t>
                      </w:r>
                      <w:r w:rsidRPr="00CD1C9B">
                        <w:rPr>
                          <w:rFonts w:ascii="Comic Sans MS"/>
                          <w:color w:val="000000" w:themeColor="text1"/>
                          <w:spacing w:val="11"/>
                          <w:sz w:val="32"/>
                          <w:szCs w:val="32"/>
                        </w:rPr>
                        <w:t xml:space="preserve"> </w:t>
                      </w:r>
                      <w:r w:rsidRPr="00CD1C9B">
                        <w:rPr>
                          <w:rFonts w:ascii="Comic Sans MS"/>
                          <w:color w:val="000000" w:themeColor="text1"/>
                          <w:sz w:val="32"/>
                          <w:szCs w:val="32"/>
                        </w:rPr>
                        <w:t>your</w:t>
                      </w:r>
                      <w:r w:rsidRPr="00CD1C9B">
                        <w:rPr>
                          <w:rFonts w:ascii="Comic Sans MS"/>
                          <w:color w:val="000000" w:themeColor="text1"/>
                          <w:spacing w:val="12"/>
                          <w:sz w:val="32"/>
                          <w:szCs w:val="32"/>
                        </w:rPr>
                        <w:t xml:space="preserve"> </w:t>
                      </w:r>
                      <w:r w:rsidRPr="00CD1C9B">
                        <w:rPr>
                          <w:rFonts w:ascii="Comic Sans MS"/>
                          <w:color w:val="000000" w:themeColor="text1"/>
                          <w:sz w:val="32"/>
                          <w:szCs w:val="32"/>
                        </w:rPr>
                        <w:t>house</w:t>
                      </w:r>
                      <w:r w:rsidRPr="00CD1C9B">
                        <w:rPr>
                          <w:rFonts w:ascii="Comic Sans MS"/>
                          <w:color w:val="000000" w:themeColor="text1"/>
                          <w:spacing w:val="12"/>
                          <w:sz w:val="32"/>
                          <w:szCs w:val="32"/>
                        </w:rPr>
                        <w:t xml:space="preserve"> </w:t>
                      </w:r>
                      <w:r w:rsidRPr="00CD1C9B">
                        <w:rPr>
                          <w:rFonts w:ascii="Comic Sans MS"/>
                          <w:color w:val="000000" w:themeColor="text1"/>
                          <w:sz w:val="32"/>
                          <w:szCs w:val="32"/>
                        </w:rPr>
                        <w:t>that</w:t>
                      </w:r>
                      <w:r w:rsidRPr="00CD1C9B">
                        <w:rPr>
                          <w:rFonts w:ascii="Comic Sans MS"/>
                          <w:color w:val="000000" w:themeColor="text1"/>
                          <w:spacing w:val="11"/>
                          <w:sz w:val="32"/>
                          <w:szCs w:val="32"/>
                        </w:rPr>
                        <w:t xml:space="preserve"> </w:t>
                      </w:r>
                      <w:r w:rsidRPr="00CD1C9B">
                        <w:rPr>
                          <w:rFonts w:ascii="Comic Sans MS"/>
                          <w:color w:val="000000" w:themeColor="text1"/>
                          <w:sz w:val="32"/>
                          <w:szCs w:val="32"/>
                        </w:rPr>
                        <w:t>will</w:t>
                      </w:r>
                      <w:r w:rsidRPr="00CD1C9B">
                        <w:rPr>
                          <w:rFonts w:ascii="Comic Sans MS"/>
                          <w:color w:val="000000" w:themeColor="text1"/>
                          <w:spacing w:val="12"/>
                          <w:sz w:val="32"/>
                          <w:szCs w:val="32"/>
                        </w:rPr>
                        <w:t xml:space="preserve"> </w:t>
                      </w:r>
                      <w:r w:rsidRPr="00CD1C9B">
                        <w:rPr>
                          <w:rFonts w:ascii="Comic Sans MS"/>
                          <w:color w:val="000000" w:themeColor="text1"/>
                          <w:sz w:val="32"/>
                          <w:szCs w:val="32"/>
                        </w:rPr>
                        <w:t xml:space="preserve">fit </w:t>
                      </w:r>
                      <w:r w:rsidRPr="00CD1C9B">
                        <w:rPr>
                          <w:rFonts w:ascii="Comic Sans MS"/>
                          <w:color w:val="000000" w:themeColor="text1"/>
                          <w:spacing w:val="-114"/>
                          <w:sz w:val="32"/>
                          <w:szCs w:val="32"/>
                        </w:rPr>
                        <w:t xml:space="preserve"> </w:t>
                      </w:r>
                      <w:r w:rsidRPr="00CD1C9B">
                        <w:rPr>
                          <w:rFonts w:ascii="Comic Sans MS"/>
                          <w:color w:val="000000" w:themeColor="text1"/>
                          <w:sz w:val="32"/>
                          <w:szCs w:val="32"/>
                        </w:rPr>
                        <w:t>inside</w:t>
                      </w:r>
                      <w:r w:rsidRPr="00CD1C9B">
                        <w:rPr>
                          <w:rFonts w:ascii="Comic Sans MS"/>
                          <w:color w:val="000000" w:themeColor="text1"/>
                          <w:spacing w:val="3"/>
                          <w:sz w:val="32"/>
                          <w:szCs w:val="32"/>
                        </w:rPr>
                        <w:t xml:space="preserve"> </w:t>
                      </w:r>
                      <w:r w:rsidRPr="00CD1C9B">
                        <w:rPr>
                          <w:rFonts w:ascii="Comic Sans MS"/>
                          <w:color w:val="000000" w:themeColor="text1"/>
                          <w:sz w:val="32"/>
                          <w:szCs w:val="32"/>
                        </w:rPr>
                        <w:t>another</w:t>
                      </w:r>
                      <w:r w:rsidRPr="00CD1C9B">
                        <w:rPr>
                          <w:rFonts w:ascii="Comic Sans MS"/>
                          <w:color w:val="000000" w:themeColor="text1"/>
                          <w:spacing w:val="3"/>
                          <w:sz w:val="32"/>
                          <w:szCs w:val="32"/>
                        </w:rPr>
                        <w:t xml:space="preserve"> </w:t>
                      </w:r>
                      <w:r w:rsidRPr="00CD1C9B">
                        <w:rPr>
                          <w:rFonts w:ascii="Comic Sans MS"/>
                          <w:color w:val="000000" w:themeColor="text1"/>
                          <w:sz w:val="32"/>
                          <w:szCs w:val="32"/>
                        </w:rPr>
                        <w:t>box?</w:t>
                      </w:r>
                    </w:p>
                    <w:p w:rsidR="001E0738" w:rsidRPr="00CD1C9B" w:rsidRDefault="001E0738" w:rsidP="001E0738">
                      <w:pPr>
                        <w:spacing w:line="244" w:lineRule="auto"/>
                        <w:rPr>
                          <w:rFonts w:ascii="Comic Sans MS"/>
                          <w:color w:val="000000" w:themeColor="text1"/>
                          <w:sz w:val="32"/>
                          <w:szCs w:val="32"/>
                        </w:rPr>
                      </w:pPr>
                      <w:r w:rsidRPr="00CD1C9B">
                        <w:rPr>
                          <w:rFonts w:ascii="Comic Sans MS"/>
                          <w:color w:val="000000" w:themeColor="text1"/>
                          <w:sz w:val="32"/>
                          <w:szCs w:val="32"/>
                        </w:rPr>
                        <w:t>Can</w:t>
                      </w:r>
                      <w:r w:rsidRPr="00CD1C9B">
                        <w:rPr>
                          <w:rFonts w:ascii="Comic Sans MS"/>
                          <w:color w:val="000000" w:themeColor="text1"/>
                          <w:spacing w:val="12"/>
                          <w:sz w:val="32"/>
                          <w:szCs w:val="32"/>
                        </w:rPr>
                        <w:t xml:space="preserve"> </w:t>
                      </w:r>
                      <w:r w:rsidRPr="00CD1C9B">
                        <w:rPr>
                          <w:rFonts w:ascii="Comic Sans MS"/>
                          <w:color w:val="000000" w:themeColor="text1"/>
                          <w:sz w:val="32"/>
                          <w:szCs w:val="32"/>
                        </w:rPr>
                        <w:t>you</w:t>
                      </w:r>
                      <w:r w:rsidRPr="00CD1C9B">
                        <w:rPr>
                          <w:rFonts w:ascii="Comic Sans MS"/>
                          <w:color w:val="000000" w:themeColor="text1"/>
                          <w:spacing w:val="13"/>
                          <w:sz w:val="32"/>
                          <w:szCs w:val="32"/>
                        </w:rPr>
                        <w:t xml:space="preserve"> </w:t>
                      </w:r>
                      <w:r w:rsidRPr="00CD1C9B">
                        <w:rPr>
                          <w:rFonts w:ascii="Comic Sans MS"/>
                          <w:color w:val="000000" w:themeColor="text1"/>
                          <w:sz w:val="32"/>
                          <w:szCs w:val="32"/>
                        </w:rPr>
                        <w:t>find</w:t>
                      </w:r>
                      <w:r w:rsidRPr="00CD1C9B">
                        <w:rPr>
                          <w:rFonts w:ascii="Comic Sans MS"/>
                          <w:color w:val="000000" w:themeColor="text1"/>
                          <w:spacing w:val="13"/>
                          <w:sz w:val="32"/>
                          <w:szCs w:val="32"/>
                        </w:rPr>
                        <w:t xml:space="preserve"> </w:t>
                      </w:r>
                      <w:r w:rsidRPr="00CD1C9B">
                        <w:rPr>
                          <w:rFonts w:ascii="Comic Sans MS"/>
                          <w:color w:val="000000" w:themeColor="text1"/>
                          <w:sz w:val="32"/>
                          <w:szCs w:val="32"/>
                        </w:rPr>
                        <w:t>an</w:t>
                      </w:r>
                      <w:r w:rsidRPr="00CD1C9B">
                        <w:rPr>
                          <w:rFonts w:ascii="Comic Sans MS"/>
                          <w:color w:val="000000" w:themeColor="text1"/>
                          <w:spacing w:val="13"/>
                          <w:sz w:val="32"/>
                          <w:szCs w:val="32"/>
                        </w:rPr>
                        <w:t xml:space="preserve"> </w:t>
                      </w:r>
                      <w:r w:rsidRPr="00CD1C9B">
                        <w:rPr>
                          <w:rFonts w:ascii="Comic Sans MS"/>
                          <w:color w:val="000000" w:themeColor="text1"/>
                          <w:sz w:val="32"/>
                          <w:szCs w:val="32"/>
                        </w:rPr>
                        <w:t>even</w:t>
                      </w:r>
                      <w:r w:rsidRPr="00CD1C9B">
                        <w:rPr>
                          <w:rFonts w:ascii="Comic Sans MS"/>
                          <w:color w:val="000000" w:themeColor="text1"/>
                          <w:spacing w:val="13"/>
                          <w:sz w:val="32"/>
                          <w:szCs w:val="32"/>
                        </w:rPr>
                        <w:t xml:space="preserve"> </w:t>
                      </w:r>
                      <w:r w:rsidRPr="00CD1C9B">
                        <w:rPr>
                          <w:rFonts w:ascii="Comic Sans MS"/>
                          <w:color w:val="000000" w:themeColor="text1"/>
                          <w:sz w:val="32"/>
                          <w:szCs w:val="32"/>
                        </w:rPr>
                        <w:t>bigger</w:t>
                      </w:r>
                      <w:r w:rsidRPr="00CD1C9B">
                        <w:rPr>
                          <w:rFonts w:ascii="Comic Sans MS"/>
                          <w:color w:val="000000" w:themeColor="text1"/>
                          <w:spacing w:val="12"/>
                          <w:sz w:val="32"/>
                          <w:szCs w:val="32"/>
                        </w:rPr>
                        <w:t xml:space="preserve"> </w:t>
                      </w:r>
                      <w:r w:rsidRPr="00CD1C9B">
                        <w:rPr>
                          <w:rFonts w:ascii="Comic Sans MS"/>
                          <w:color w:val="000000" w:themeColor="text1"/>
                          <w:sz w:val="32"/>
                          <w:szCs w:val="32"/>
                        </w:rPr>
                        <w:t>box</w:t>
                      </w:r>
                      <w:r w:rsidRPr="00CD1C9B">
                        <w:rPr>
                          <w:rFonts w:ascii="Comic Sans MS"/>
                          <w:color w:val="000000" w:themeColor="text1"/>
                          <w:spacing w:val="13"/>
                          <w:sz w:val="32"/>
                          <w:szCs w:val="32"/>
                        </w:rPr>
                        <w:t xml:space="preserve"> </w:t>
                      </w:r>
                      <w:r w:rsidRPr="00CD1C9B">
                        <w:rPr>
                          <w:rFonts w:ascii="Comic Sans MS"/>
                          <w:color w:val="000000" w:themeColor="text1"/>
                          <w:sz w:val="32"/>
                          <w:szCs w:val="32"/>
                        </w:rPr>
                        <w:t>that</w:t>
                      </w:r>
                      <w:r w:rsidRPr="00CD1C9B">
                        <w:rPr>
                          <w:rFonts w:ascii="Comic Sans MS"/>
                          <w:color w:val="000000" w:themeColor="text1"/>
                          <w:spacing w:val="13"/>
                          <w:sz w:val="32"/>
                          <w:szCs w:val="32"/>
                        </w:rPr>
                        <w:t xml:space="preserve"> </w:t>
                      </w:r>
                      <w:r w:rsidRPr="00CD1C9B">
                        <w:rPr>
                          <w:rFonts w:ascii="Comic Sans MS"/>
                          <w:color w:val="000000" w:themeColor="text1"/>
                          <w:sz w:val="32"/>
                          <w:szCs w:val="32"/>
                        </w:rPr>
                        <w:t>they</w:t>
                      </w:r>
                      <w:r w:rsidRPr="00CD1C9B">
                        <w:rPr>
                          <w:rFonts w:ascii="Comic Sans MS"/>
                          <w:color w:val="000000" w:themeColor="text1"/>
                          <w:spacing w:val="13"/>
                          <w:sz w:val="32"/>
                          <w:szCs w:val="32"/>
                        </w:rPr>
                        <w:t xml:space="preserve"> </w:t>
                      </w:r>
                      <w:r w:rsidRPr="00CD1C9B">
                        <w:rPr>
                          <w:rFonts w:ascii="Comic Sans MS"/>
                          <w:color w:val="000000" w:themeColor="text1"/>
                          <w:sz w:val="32"/>
                          <w:szCs w:val="32"/>
                        </w:rPr>
                        <w:t xml:space="preserve">will </w:t>
                      </w:r>
                      <w:r w:rsidRPr="00CD1C9B">
                        <w:rPr>
                          <w:rFonts w:ascii="Comic Sans MS"/>
                          <w:color w:val="000000" w:themeColor="text1"/>
                          <w:spacing w:val="-114"/>
                          <w:sz w:val="32"/>
                          <w:szCs w:val="32"/>
                        </w:rPr>
                        <w:t xml:space="preserve"> </w:t>
                      </w:r>
                      <w:r w:rsidRPr="00CD1C9B">
                        <w:rPr>
                          <w:rFonts w:ascii="Comic Sans MS"/>
                          <w:color w:val="000000" w:themeColor="text1"/>
                          <w:sz w:val="32"/>
                          <w:szCs w:val="32"/>
                        </w:rPr>
                        <w:t>both</w:t>
                      </w:r>
                      <w:r w:rsidRPr="00CD1C9B">
                        <w:rPr>
                          <w:rFonts w:ascii="Comic Sans MS"/>
                          <w:color w:val="000000" w:themeColor="text1"/>
                          <w:spacing w:val="2"/>
                          <w:sz w:val="32"/>
                          <w:szCs w:val="32"/>
                        </w:rPr>
                        <w:t xml:space="preserve"> </w:t>
                      </w:r>
                      <w:r w:rsidRPr="00CD1C9B">
                        <w:rPr>
                          <w:rFonts w:ascii="Comic Sans MS"/>
                          <w:color w:val="000000" w:themeColor="text1"/>
                          <w:sz w:val="32"/>
                          <w:szCs w:val="32"/>
                        </w:rPr>
                        <w:t>fit</w:t>
                      </w:r>
                      <w:r w:rsidRPr="00CD1C9B">
                        <w:rPr>
                          <w:rFonts w:ascii="Comic Sans MS"/>
                          <w:color w:val="000000" w:themeColor="text1"/>
                          <w:spacing w:val="3"/>
                          <w:sz w:val="32"/>
                          <w:szCs w:val="32"/>
                        </w:rPr>
                        <w:t xml:space="preserve"> </w:t>
                      </w:r>
                      <w:r w:rsidRPr="00CD1C9B">
                        <w:rPr>
                          <w:rFonts w:ascii="Comic Sans MS"/>
                          <w:color w:val="000000" w:themeColor="text1"/>
                          <w:sz w:val="32"/>
                          <w:szCs w:val="32"/>
                        </w:rPr>
                        <w:t>into?</w:t>
                      </w:r>
                      <w:r w:rsidRPr="001E0738">
                        <w:rPr>
                          <w:noProof/>
                        </w:rPr>
                        <w:t xml:space="preserve"> </w:t>
                      </w:r>
                    </w:p>
                    <w:p w:rsidR="000B0623" w:rsidRPr="000B0623" w:rsidRDefault="000B0623" w:rsidP="000B0623">
                      <w:pPr>
                        <w:widowControl w:val="0"/>
                        <w:autoSpaceDE w:val="0"/>
                        <w:autoSpaceDN w:val="0"/>
                        <w:spacing w:after="0" w:line="240" w:lineRule="auto"/>
                        <w:rPr>
                          <w:rFonts w:ascii="Comic Sans MS" w:eastAsia="Arial" w:hAnsi="Arial" w:cs="Arial"/>
                          <w:sz w:val="52"/>
                          <w:lang w:val="en-US"/>
                        </w:rPr>
                      </w:pPr>
                    </w:p>
                    <w:p w:rsidR="000B0623" w:rsidRPr="000B0623" w:rsidRDefault="000B0623" w:rsidP="000B0623">
                      <w:pPr>
                        <w:widowControl w:val="0"/>
                        <w:autoSpaceDE w:val="0"/>
                        <w:autoSpaceDN w:val="0"/>
                        <w:spacing w:before="1" w:after="0" w:line="240" w:lineRule="auto"/>
                        <w:rPr>
                          <w:rFonts w:ascii="Comic Sans MS" w:eastAsia="Arial" w:hAnsi="Arial" w:cs="Arial"/>
                          <w:sz w:val="38"/>
                          <w:lang w:val="en-US"/>
                        </w:rPr>
                      </w:pPr>
                    </w:p>
                    <w:p w:rsidR="0048730C" w:rsidRPr="0048730C" w:rsidRDefault="0048730C" w:rsidP="001E10F9">
                      <w:pPr>
                        <w:pStyle w:val="ListParagraph"/>
                        <w:rPr>
                          <w:rFonts w:ascii="Arial" w:hAnsi="Arial" w:cs="Arial"/>
                          <w:sz w:val="28"/>
                          <w:szCs w:val="28"/>
                        </w:rPr>
                      </w:pPr>
                    </w:p>
                  </w:txbxContent>
                </v:textbox>
                <w10:wrap anchorx="margin"/>
              </v:shape>
            </w:pict>
          </mc:Fallback>
        </mc:AlternateContent>
      </w:r>
      <w:r w:rsidR="006F6B1A">
        <w:rPr>
          <w:noProof/>
          <w:lang w:eastAsia="en-GB"/>
        </w:rPr>
        <mc:AlternateContent>
          <mc:Choice Requires="wps">
            <w:drawing>
              <wp:anchor distT="0" distB="0" distL="114300" distR="114300" simplePos="0" relativeHeight="251691008" behindDoc="0" locked="0" layoutInCell="1" allowOverlap="1" wp14:anchorId="0DFD23A5" wp14:editId="28786045">
                <wp:simplePos x="0" y="0"/>
                <wp:positionH relativeFrom="column">
                  <wp:posOffset>-171450</wp:posOffset>
                </wp:positionH>
                <wp:positionV relativeFrom="paragraph">
                  <wp:posOffset>6731635</wp:posOffset>
                </wp:positionV>
                <wp:extent cx="5803900" cy="889000"/>
                <wp:effectExtent l="0" t="0" r="6350" b="6350"/>
                <wp:wrapNone/>
                <wp:docPr id="1" name="Text Box 1"/>
                <wp:cNvGraphicFramePr/>
                <a:graphic xmlns:a="http://schemas.openxmlformats.org/drawingml/2006/main">
                  <a:graphicData uri="http://schemas.microsoft.com/office/word/2010/wordprocessingShape">
                    <wps:wsp>
                      <wps:cNvSpPr txBox="1"/>
                      <wps:spPr>
                        <a:xfrm>
                          <a:off x="0" y="0"/>
                          <a:ext cx="5803900" cy="889000"/>
                        </a:xfrm>
                        <a:prstGeom prst="rect">
                          <a:avLst/>
                        </a:prstGeom>
                        <a:solidFill>
                          <a:schemeClr val="lt1"/>
                        </a:solidFill>
                        <a:ln w="6350">
                          <a:noFill/>
                        </a:ln>
                      </wps:spPr>
                      <wps:txbx>
                        <w:txbxContent>
                          <w:p w:rsidR="001E0738" w:rsidRPr="006F6B1A" w:rsidRDefault="00C54679" w:rsidP="001E0738">
                            <w:pPr>
                              <w:rPr>
                                <w:rFonts w:ascii="Arial" w:hAnsi="Arial" w:cs="Arial"/>
                                <w:b/>
                                <w:bCs/>
                                <w:color w:val="00B050"/>
                                <w:sz w:val="32"/>
                                <w:szCs w:val="32"/>
                              </w:rPr>
                            </w:pPr>
                            <w:r w:rsidRPr="00C54679">
                              <w:rPr>
                                <w:rFonts w:ascii="Arial" w:hAnsi="Arial" w:cs="Arial"/>
                                <w:b/>
                                <w:bCs/>
                                <w:color w:val="00B050"/>
                                <w:sz w:val="32"/>
                                <w:szCs w:val="32"/>
                              </w:rPr>
                              <w:t xml:space="preserve"> </w:t>
                            </w:r>
                            <w:bookmarkStart w:id="3" w:name="_Hlk143609971"/>
                            <w:r w:rsidR="001E0738">
                              <w:rPr>
                                <w:rFonts w:ascii="Arial" w:hAnsi="Arial" w:cs="Arial"/>
                                <w:b/>
                                <w:bCs/>
                                <w:color w:val="00B050"/>
                                <w:sz w:val="32"/>
                                <w:szCs w:val="32"/>
                              </w:rPr>
                              <w:t xml:space="preserve">Maths Challenge at Home – </w:t>
                            </w:r>
                            <w:r w:rsidR="001E0738">
                              <w:rPr>
                                <w:rFonts w:ascii="Arial" w:hAnsi="Arial" w:cs="Arial"/>
                                <w:color w:val="00B050"/>
                                <w:sz w:val="32"/>
                                <w:szCs w:val="32"/>
                              </w:rPr>
                              <w:t xml:space="preserve">lots more ideas in the Cumberland </w:t>
                            </w:r>
                            <w:r w:rsidR="001E0738" w:rsidRPr="005426CB">
                              <w:rPr>
                                <w:rFonts w:ascii="Arial" w:hAnsi="Arial" w:cs="Arial"/>
                                <w:color w:val="00B050"/>
                                <w:sz w:val="32"/>
                                <w:szCs w:val="32"/>
                              </w:rPr>
                              <w:t>Early Years</w:t>
                            </w:r>
                            <w:r w:rsidR="001E0738">
                              <w:rPr>
                                <w:rFonts w:ascii="Arial" w:hAnsi="Arial" w:cs="Arial"/>
                                <w:b/>
                                <w:bCs/>
                                <w:color w:val="00B050"/>
                                <w:sz w:val="32"/>
                                <w:szCs w:val="32"/>
                              </w:rPr>
                              <w:t xml:space="preserve"> </w:t>
                            </w:r>
                            <w:r w:rsidR="001E0738" w:rsidRPr="005426CB">
                              <w:rPr>
                                <w:rFonts w:ascii="Arial" w:hAnsi="Arial" w:cs="Arial"/>
                                <w:color w:val="00B050"/>
                                <w:sz w:val="32"/>
                                <w:szCs w:val="32"/>
                              </w:rPr>
                              <w:t>Mathematics Toolkit</w:t>
                            </w:r>
                            <w:r w:rsidR="001E0738">
                              <w:rPr>
                                <w:rFonts w:ascii="Arial" w:hAnsi="Arial" w:cs="Arial"/>
                                <w:b/>
                                <w:bCs/>
                                <w:color w:val="00B050"/>
                                <w:sz w:val="32"/>
                                <w:szCs w:val="32"/>
                              </w:rPr>
                              <w:t xml:space="preserve">  </w:t>
                            </w:r>
                            <w:hyperlink r:id="rId22" w:history="1">
                              <w:r w:rsidR="001E0738" w:rsidRPr="00DF1B92">
                                <w:rPr>
                                  <w:color w:val="002060"/>
                                  <w:sz w:val="32"/>
                                  <w:szCs w:val="32"/>
                                  <w:u w:val="single"/>
                                </w:rPr>
                                <w:t>Early Years Maths Toolkit (cumbria.gov.uk)</w:t>
                              </w:r>
                            </w:hyperlink>
                            <w:bookmarkEnd w:id="3"/>
                          </w:p>
                          <w:p w:rsidR="00C54679" w:rsidRPr="00C54679" w:rsidRDefault="00C54679">
                            <w:pPr>
                              <w:rPr>
                                <w:rFonts w:ascii="Arial" w:hAnsi="Arial" w:cs="Arial"/>
                                <w:b/>
                                <w:bCs/>
                                <w:color w:val="00B05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FD23A5" id="Text Box 1" o:spid="_x0000_s1042" type="#_x0000_t202" style="position:absolute;margin-left:-13.5pt;margin-top:530.05pt;width:457pt;height:70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" fillcolor="white [3201]" stroked="f" strokeweight=".5pt">
                <v:textbox>
                  <w:txbxContent>
                    <w:p w:rsidR="001E0738" w:rsidRPr="006F6B1A" w:rsidRDefault="00C54679" w:rsidP="001E0738">
                      <w:pPr>
                        <w:rPr>
                          <w:rFonts w:ascii="Arial" w:hAnsi="Arial" w:cs="Arial"/>
                          <w:b/>
                          <w:bCs/>
                          <w:color w:val="00B050"/>
                          <w:sz w:val="32"/>
                          <w:szCs w:val="32"/>
                        </w:rPr>
                      </w:pPr>
                      <w:r w:rsidRPr="00C54679">
                        <w:rPr>
                          <w:rFonts w:ascii="Arial" w:hAnsi="Arial" w:cs="Arial"/>
                          <w:b/>
                          <w:bCs/>
                          <w:color w:val="00B050"/>
                          <w:sz w:val="32"/>
                          <w:szCs w:val="32"/>
                        </w:rPr>
                        <w:t xml:space="preserve"> </w:t>
                      </w:r>
                      <w:bookmarkStart w:id="4" w:name="_Hlk143609971"/>
                      <w:r w:rsidR="001E0738">
                        <w:rPr>
                          <w:rFonts w:ascii="Arial" w:hAnsi="Arial" w:cs="Arial"/>
                          <w:b/>
                          <w:bCs/>
                          <w:color w:val="00B050"/>
                          <w:sz w:val="32"/>
                          <w:szCs w:val="32"/>
                        </w:rPr>
                        <w:t xml:space="preserve">Maths Challenge at Home – </w:t>
                      </w:r>
                      <w:r w:rsidR="001E0738">
                        <w:rPr>
                          <w:rFonts w:ascii="Arial" w:hAnsi="Arial" w:cs="Arial"/>
                          <w:color w:val="00B050"/>
                          <w:sz w:val="32"/>
                          <w:szCs w:val="32"/>
                        </w:rPr>
                        <w:t xml:space="preserve">lots more ideas in the Cumberland </w:t>
                      </w:r>
                      <w:r w:rsidR="001E0738" w:rsidRPr="005426CB">
                        <w:rPr>
                          <w:rFonts w:ascii="Arial" w:hAnsi="Arial" w:cs="Arial"/>
                          <w:color w:val="00B050"/>
                          <w:sz w:val="32"/>
                          <w:szCs w:val="32"/>
                        </w:rPr>
                        <w:t>Early Years</w:t>
                      </w:r>
                      <w:r w:rsidR="001E0738">
                        <w:rPr>
                          <w:rFonts w:ascii="Arial" w:hAnsi="Arial" w:cs="Arial"/>
                          <w:b/>
                          <w:bCs/>
                          <w:color w:val="00B050"/>
                          <w:sz w:val="32"/>
                          <w:szCs w:val="32"/>
                        </w:rPr>
                        <w:t xml:space="preserve"> </w:t>
                      </w:r>
                      <w:r w:rsidR="001E0738" w:rsidRPr="005426CB">
                        <w:rPr>
                          <w:rFonts w:ascii="Arial" w:hAnsi="Arial" w:cs="Arial"/>
                          <w:color w:val="00B050"/>
                          <w:sz w:val="32"/>
                          <w:szCs w:val="32"/>
                        </w:rPr>
                        <w:t>Mathematics Toolkit</w:t>
                      </w:r>
                      <w:r w:rsidR="001E0738">
                        <w:rPr>
                          <w:rFonts w:ascii="Arial" w:hAnsi="Arial" w:cs="Arial"/>
                          <w:b/>
                          <w:bCs/>
                          <w:color w:val="00B050"/>
                          <w:sz w:val="32"/>
                          <w:szCs w:val="32"/>
                        </w:rPr>
                        <w:t xml:space="preserve">  </w:t>
                      </w:r>
                      <w:hyperlink r:id="rId23" w:history="1">
                        <w:r w:rsidR="001E0738" w:rsidRPr="00DF1B92">
                          <w:rPr>
                            <w:color w:val="002060"/>
                            <w:sz w:val="32"/>
                            <w:szCs w:val="32"/>
                            <w:u w:val="single"/>
                          </w:rPr>
                          <w:t>Early Years Maths Toolkit (cumbria.gov.uk)</w:t>
                        </w:r>
                      </w:hyperlink>
                      <w:bookmarkEnd w:id="4"/>
                    </w:p>
                    <w:p w:rsidR="00C54679" w:rsidRPr="00C54679" w:rsidRDefault="00C54679">
                      <w:pPr>
                        <w:rPr>
                          <w:rFonts w:ascii="Arial" w:hAnsi="Arial" w:cs="Arial"/>
                          <w:b/>
                          <w:bCs/>
                          <w:color w:val="00B050"/>
                          <w:sz w:val="32"/>
                          <w:szCs w:val="32"/>
                        </w:rPr>
                      </w:pPr>
                    </w:p>
                  </w:txbxContent>
                </v:textbox>
              </v:shape>
            </w:pict>
          </mc:Fallback>
        </mc:AlternateContent>
      </w:r>
      <w:r w:rsidR="006F6B1A">
        <w:rPr>
          <w:noProof/>
        </w:rPr>
        <w:drawing>
          <wp:anchor distT="0" distB="0" distL="114300" distR="114300" simplePos="0" relativeHeight="251707392" behindDoc="0" locked="0" layoutInCell="1" allowOverlap="1" wp14:anchorId="6BACC342" wp14:editId="2D11F110">
            <wp:simplePos x="0" y="0"/>
            <wp:positionH relativeFrom="margin">
              <wp:align>right</wp:align>
            </wp:positionH>
            <wp:positionV relativeFrom="paragraph">
              <wp:posOffset>7665085</wp:posOffset>
            </wp:positionV>
            <wp:extent cx="2599055" cy="1949450"/>
            <wp:effectExtent l="0" t="0" r="0" b="0"/>
            <wp:wrapNone/>
            <wp:docPr id="22" name="Picture 22" descr="A baby sitting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aby sitting in a box&#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9055" cy="1949450"/>
                    </a:xfrm>
                    <a:prstGeom prst="rect">
                      <a:avLst/>
                    </a:prstGeom>
                    <a:ln>
                      <a:noFill/>
                    </a:ln>
                    <a:effectLst>
                      <a:softEdge rad="112500"/>
                    </a:effectLst>
                  </pic:spPr>
                </pic:pic>
              </a:graphicData>
            </a:graphic>
          </wp:anchor>
        </w:drawing>
      </w:r>
      <w:r w:rsidR="008E5A42">
        <w:rPr>
          <w:noProof/>
          <w:lang w:eastAsia="en-GB"/>
        </w:rPr>
        <mc:AlternateContent>
          <mc:Choice Requires="wps">
            <w:drawing>
              <wp:anchor distT="0" distB="0" distL="114300" distR="114300" simplePos="0" relativeHeight="251667456" behindDoc="0" locked="0" layoutInCell="1" allowOverlap="1" wp14:anchorId="7A78CA03" wp14:editId="5C17286A">
                <wp:simplePos x="0" y="0"/>
                <wp:positionH relativeFrom="margin">
                  <wp:posOffset>-450850</wp:posOffset>
                </wp:positionH>
                <wp:positionV relativeFrom="paragraph">
                  <wp:posOffset>6585585</wp:posOffset>
                </wp:positionV>
                <wp:extent cx="6858000" cy="3251200"/>
                <wp:effectExtent l="38100" t="38100" r="38100" b="44450"/>
                <wp:wrapNone/>
                <wp:docPr id="7" name="Rounded Rectangle 9"/>
                <wp:cNvGraphicFramePr/>
                <a:graphic xmlns:a="http://schemas.openxmlformats.org/drawingml/2006/main">
                  <a:graphicData uri="http://schemas.microsoft.com/office/word/2010/wordprocessingShape">
                    <wps:wsp>
                      <wps:cNvSpPr/>
                      <wps:spPr>
                        <a:xfrm>
                          <a:off x="0" y="0"/>
                          <a:ext cx="6858000" cy="3251200"/>
                        </a:xfrm>
                        <a:prstGeom prst="roundRect">
                          <a:avLst/>
                        </a:prstGeom>
                        <a:solidFill>
                          <a:sysClr val="window" lastClr="FFFFFF"/>
                        </a:solidFill>
                        <a:ln w="76200" cap="flat" cmpd="sng" algn="ctr">
                          <a:solidFill>
                            <a:srgbClr val="00B050"/>
                          </a:solidFill>
                          <a:prstDash val="solid"/>
                          <a:miter lim="800000"/>
                        </a:ln>
                        <a:effectLst/>
                      </wps:spPr>
                      <wps:txbx>
                        <w:txbxContent>
                          <w:p w:rsidR="008D5949" w:rsidRPr="00F53EE3" w:rsidRDefault="00F53EE3" w:rsidP="008D5949">
                            <w:pPr>
                              <w:rPr>
                                <w:rFonts w:ascii="Arial" w:hAnsi="Arial" w:cs="Arial"/>
                                <w:b/>
                                <w:bCs/>
                                <w:color w:val="00B050"/>
                                <w:sz w:val="32"/>
                                <w:szCs w:val="32"/>
                              </w:rPr>
                            </w:pPr>
                            <w:r>
                              <w:rPr>
                                <w:rFonts w:ascii="Arial" w:hAnsi="Arial" w:cs="Arial"/>
                                <w:color w:val="00B050"/>
                                <w:sz w:val="32"/>
                                <w:szCs w:val="32"/>
                              </w:rPr>
                              <w:t xml:space="preserve"> </w:t>
                            </w:r>
                          </w:p>
                          <w:p w:rsidR="008D5949" w:rsidRDefault="001F1D0A" w:rsidP="008D5949">
                            <w:pPr>
                              <w:rPr>
                                <w:rFonts w:ascii="Arial" w:hAnsi="Arial" w:cs="Arial"/>
                                <w:color w:val="1F4E79" w:themeColor="accent1" w:themeShade="80"/>
                                <w:sz w:val="40"/>
                                <w:szCs w:val="40"/>
                              </w:rPr>
                            </w:pPr>
                            <w:r>
                              <w:rPr>
                                <w:noProof/>
                              </w:rPr>
                              <w:t xml:space="preserve"> </w:t>
                            </w:r>
                          </w:p>
                          <w:p w:rsidR="00B94ABE" w:rsidRDefault="00B94ABE" w:rsidP="008D5949">
                            <w:pPr>
                              <w:rPr>
                                <w:rFonts w:ascii="Arial" w:hAnsi="Arial" w:cs="Arial"/>
                                <w:color w:val="1F4E79" w:themeColor="accent1" w:themeShade="80"/>
                                <w:sz w:val="40"/>
                                <w:szCs w:val="40"/>
                              </w:rPr>
                            </w:pPr>
                          </w:p>
                          <w:p w:rsidR="00B94ABE" w:rsidRPr="001B0332" w:rsidRDefault="00B94ABE" w:rsidP="008D5949">
                            <w:pPr>
                              <w:rPr>
                                <w:rFonts w:ascii="Arial" w:hAnsi="Arial" w:cs="Arial"/>
                                <w:color w:val="1F4E79" w:themeColor="accent1" w:themeShade="80"/>
                                <w:sz w:val="40"/>
                                <w:szCs w:val="40"/>
                              </w:rPr>
                            </w:pPr>
                          </w:p>
                          <w:p w:rsidR="008D5949" w:rsidRDefault="008D5949" w:rsidP="008D5949">
                            <w:pPr>
                              <w:jc w:val="center"/>
                            </w:pPr>
                          </w:p>
                          <w:p w:rsidR="001E3F45" w:rsidRDefault="001E3F45" w:rsidP="008D5949">
                            <w:pPr>
                              <w:jc w:val="center"/>
                            </w:pPr>
                          </w:p>
                          <w:p w:rsidR="001E3F45" w:rsidRDefault="001E3F45" w:rsidP="008D59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8CA03" id="_x0000_s1043" style="position:absolute;margin-left:-35.5pt;margin-top:518.55pt;width:540pt;height:25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" fillcolor="window" strokecolor="#00b050" strokeweight="6pt">
                <v:stroke joinstyle="miter"/>
                <v:textbox>
                  <w:txbxContent>
                    <w:p w:rsidR="008D5949" w:rsidRPr="00F53EE3" w:rsidRDefault="00F53EE3" w:rsidP="008D5949">
                      <w:pPr>
                        <w:rPr>
                          <w:rFonts w:ascii="Arial" w:hAnsi="Arial" w:cs="Arial"/>
                          <w:b/>
                          <w:bCs/>
                          <w:color w:val="00B050"/>
                          <w:sz w:val="32"/>
                          <w:szCs w:val="32"/>
                        </w:rPr>
                      </w:pPr>
                      <w:r>
                        <w:rPr>
                          <w:rFonts w:ascii="Arial" w:hAnsi="Arial" w:cs="Arial"/>
                          <w:color w:val="00B050"/>
                          <w:sz w:val="32"/>
                          <w:szCs w:val="32"/>
                        </w:rPr>
                        <w:t xml:space="preserve"> </w:t>
                      </w:r>
                    </w:p>
                    <w:p w:rsidR="008D5949" w:rsidRDefault="001F1D0A" w:rsidP="008D5949">
                      <w:pPr>
                        <w:rPr>
                          <w:rFonts w:ascii="Arial" w:hAnsi="Arial" w:cs="Arial"/>
                          <w:color w:val="1F4E79" w:themeColor="accent1" w:themeShade="80"/>
                          <w:sz w:val="40"/>
                          <w:szCs w:val="40"/>
                        </w:rPr>
                      </w:pPr>
                      <w:r>
                        <w:rPr>
                          <w:noProof/>
                        </w:rPr>
                        <w:t xml:space="preserve"> </w:t>
                      </w:r>
                    </w:p>
                    <w:p w:rsidR="00B94ABE" w:rsidRDefault="00B94ABE" w:rsidP="008D5949">
                      <w:pPr>
                        <w:rPr>
                          <w:rFonts w:ascii="Arial" w:hAnsi="Arial" w:cs="Arial"/>
                          <w:color w:val="1F4E79" w:themeColor="accent1" w:themeShade="80"/>
                          <w:sz w:val="40"/>
                          <w:szCs w:val="40"/>
                        </w:rPr>
                      </w:pPr>
                    </w:p>
                    <w:p w:rsidR="00B94ABE" w:rsidRPr="001B0332" w:rsidRDefault="00B94ABE" w:rsidP="008D5949">
                      <w:pPr>
                        <w:rPr>
                          <w:rFonts w:ascii="Arial" w:hAnsi="Arial" w:cs="Arial"/>
                          <w:color w:val="1F4E79" w:themeColor="accent1" w:themeShade="80"/>
                          <w:sz w:val="40"/>
                          <w:szCs w:val="40"/>
                        </w:rPr>
                      </w:pPr>
                    </w:p>
                    <w:p w:rsidR="008D5949" w:rsidRDefault="008D5949" w:rsidP="008D5949">
                      <w:pPr>
                        <w:jc w:val="center"/>
                      </w:pPr>
                    </w:p>
                    <w:p w:rsidR="001E3F45" w:rsidRDefault="001E3F45" w:rsidP="008D5949">
                      <w:pPr>
                        <w:jc w:val="center"/>
                      </w:pPr>
                    </w:p>
                    <w:p w:rsidR="001E3F45" w:rsidRDefault="001E3F45" w:rsidP="008D5949">
                      <w:pPr>
                        <w:jc w:val="center"/>
                      </w:pPr>
                    </w:p>
                  </w:txbxContent>
                </v:textbox>
                <w10:wrap anchorx="margin"/>
              </v:roundrect>
            </w:pict>
          </mc:Fallback>
        </mc:AlternateContent>
      </w:r>
    </w:p>
    <w:sectPr w:rsidR="002746B4" w:rsidRPr="002746B4" w:rsidSect="00C94D64">
      <w:pgSz w:w="11906" w:h="16838"/>
      <w:pgMar w:top="709"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37C66" w:rsidRDefault="00C37C66" w:rsidP="00B94ABE">
      <w:pPr>
        <w:spacing w:after="0" w:line="240" w:lineRule="auto"/>
      </w:pPr>
      <w:r>
        <w:separator/>
      </w:r>
    </w:p>
  </w:endnote>
  <w:endnote w:type="continuationSeparator" w:id="0">
    <w:p w:rsidR="00C37C66" w:rsidRDefault="00C37C66" w:rsidP="00B94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37C66" w:rsidRDefault="00C37C66" w:rsidP="00B94ABE">
      <w:pPr>
        <w:spacing w:after="0" w:line="240" w:lineRule="auto"/>
      </w:pPr>
      <w:r>
        <w:separator/>
      </w:r>
    </w:p>
  </w:footnote>
  <w:footnote w:type="continuationSeparator" w:id="0">
    <w:p w:rsidR="00C37C66" w:rsidRDefault="00C37C66" w:rsidP="00B94A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2E9F"/>
    <w:multiLevelType w:val="hybridMultilevel"/>
    <w:tmpl w:val="B07C34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7B19F4"/>
    <w:multiLevelType w:val="hybridMultilevel"/>
    <w:tmpl w:val="B7C231D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7D599D"/>
    <w:multiLevelType w:val="hybridMultilevel"/>
    <w:tmpl w:val="3202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534AD"/>
    <w:multiLevelType w:val="hybridMultilevel"/>
    <w:tmpl w:val="FEEE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87749"/>
    <w:multiLevelType w:val="hybridMultilevel"/>
    <w:tmpl w:val="1214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957C2C"/>
    <w:multiLevelType w:val="hybridMultilevel"/>
    <w:tmpl w:val="EE48E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FD86973"/>
    <w:multiLevelType w:val="hybridMultilevel"/>
    <w:tmpl w:val="471E9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7311F8"/>
    <w:multiLevelType w:val="hybridMultilevel"/>
    <w:tmpl w:val="F9FCC8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404E66"/>
    <w:multiLevelType w:val="hybridMultilevel"/>
    <w:tmpl w:val="CFEA0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7771E7C"/>
    <w:multiLevelType w:val="hybridMultilevel"/>
    <w:tmpl w:val="64D4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3431C8"/>
    <w:multiLevelType w:val="hybridMultilevel"/>
    <w:tmpl w:val="FF1A2E34"/>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1" w15:restartNumberingAfterBreak="0">
    <w:nsid w:val="3CCF0E8C"/>
    <w:multiLevelType w:val="hybridMultilevel"/>
    <w:tmpl w:val="681C6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1F7713"/>
    <w:multiLevelType w:val="hybridMultilevel"/>
    <w:tmpl w:val="D7883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DC712A"/>
    <w:multiLevelType w:val="hybridMultilevel"/>
    <w:tmpl w:val="2EA0F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5279C4"/>
    <w:multiLevelType w:val="hybridMultilevel"/>
    <w:tmpl w:val="35C89ED8"/>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5" w15:restartNumberingAfterBreak="0">
    <w:nsid w:val="47DB6C3E"/>
    <w:multiLevelType w:val="hybridMultilevel"/>
    <w:tmpl w:val="2E3AD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481A62"/>
    <w:multiLevelType w:val="hybridMultilevel"/>
    <w:tmpl w:val="99A03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C9D436C"/>
    <w:multiLevelType w:val="hybridMultilevel"/>
    <w:tmpl w:val="B6F8C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E662D1"/>
    <w:multiLevelType w:val="hybridMultilevel"/>
    <w:tmpl w:val="67546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181501">
    <w:abstractNumId w:val="3"/>
  </w:num>
  <w:num w:numId="2" w16cid:durableId="513765824">
    <w:abstractNumId w:val="11"/>
  </w:num>
  <w:num w:numId="3" w16cid:durableId="1368796910">
    <w:abstractNumId w:val="17"/>
  </w:num>
  <w:num w:numId="4" w16cid:durableId="786893666">
    <w:abstractNumId w:val="15"/>
  </w:num>
  <w:num w:numId="5" w16cid:durableId="623921587">
    <w:abstractNumId w:val="14"/>
  </w:num>
  <w:num w:numId="6" w16cid:durableId="2068911568">
    <w:abstractNumId w:val="6"/>
  </w:num>
  <w:num w:numId="7" w16cid:durableId="158543683">
    <w:abstractNumId w:val="10"/>
  </w:num>
  <w:num w:numId="8" w16cid:durableId="548110035">
    <w:abstractNumId w:val="9"/>
  </w:num>
  <w:num w:numId="9" w16cid:durableId="106388507">
    <w:abstractNumId w:val="8"/>
  </w:num>
  <w:num w:numId="10" w16cid:durableId="133256440">
    <w:abstractNumId w:val="12"/>
  </w:num>
  <w:num w:numId="11" w16cid:durableId="1895962985">
    <w:abstractNumId w:val="1"/>
  </w:num>
  <w:num w:numId="12" w16cid:durableId="268397481">
    <w:abstractNumId w:val="5"/>
  </w:num>
  <w:num w:numId="13" w16cid:durableId="1385061417">
    <w:abstractNumId w:val="16"/>
  </w:num>
  <w:num w:numId="14" w16cid:durableId="1201161821">
    <w:abstractNumId w:val="18"/>
  </w:num>
  <w:num w:numId="15" w16cid:durableId="168373204">
    <w:abstractNumId w:val="4"/>
  </w:num>
  <w:num w:numId="16" w16cid:durableId="212081450">
    <w:abstractNumId w:val="13"/>
  </w:num>
  <w:num w:numId="17" w16cid:durableId="1260017450">
    <w:abstractNumId w:val="2"/>
  </w:num>
  <w:num w:numId="18" w16cid:durableId="1610776447">
    <w:abstractNumId w:val="7"/>
  </w:num>
  <w:num w:numId="19" w16cid:durableId="1948387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03C062A-255C-4DEC-ADC5-1BACAA36E300}"/>
    <w:docVar w:name="dgnword-eventsink" w:val="2533078754320"/>
  </w:docVars>
  <w:rsids>
    <w:rsidRoot w:val="00134C79"/>
    <w:rsid w:val="000018E0"/>
    <w:rsid w:val="00003090"/>
    <w:rsid w:val="00007815"/>
    <w:rsid w:val="00023A36"/>
    <w:rsid w:val="00025279"/>
    <w:rsid w:val="000409CF"/>
    <w:rsid w:val="00042121"/>
    <w:rsid w:val="00052393"/>
    <w:rsid w:val="0007277F"/>
    <w:rsid w:val="0009408E"/>
    <w:rsid w:val="000A18C9"/>
    <w:rsid w:val="000A79B6"/>
    <w:rsid w:val="000B0623"/>
    <w:rsid w:val="000C02C6"/>
    <w:rsid w:val="000C60D4"/>
    <w:rsid w:val="000C6CA5"/>
    <w:rsid w:val="0010439D"/>
    <w:rsid w:val="00113082"/>
    <w:rsid w:val="001131F4"/>
    <w:rsid w:val="00131C53"/>
    <w:rsid w:val="00134C79"/>
    <w:rsid w:val="0014351D"/>
    <w:rsid w:val="001563D8"/>
    <w:rsid w:val="00157B7E"/>
    <w:rsid w:val="001704CB"/>
    <w:rsid w:val="00190062"/>
    <w:rsid w:val="001931DA"/>
    <w:rsid w:val="001B0332"/>
    <w:rsid w:val="001B0BF8"/>
    <w:rsid w:val="001E0738"/>
    <w:rsid w:val="001E10F9"/>
    <w:rsid w:val="001E3F45"/>
    <w:rsid w:val="001F1D0A"/>
    <w:rsid w:val="00201B0B"/>
    <w:rsid w:val="00211058"/>
    <w:rsid w:val="00226347"/>
    <w:rsid w:val="0023234F"/>
    <w:rsid w:val="00232FB7"/>
    <w:rsid w:val="00243899"/>
    <w:rsid w:val="00254C42"/>
    <w:rsid w:val="00265E66"/>
    <w:rsid w:val="00272D90"/>
    <w:rsid w:val="002746B4"/>
    <w:rsid w:val="00275159"/>
    <w:rsid w:val="00282F17"/>
    <w:rsid w:val="00283BAD"/>
    <w:rsid w:val="00291E6B"/>
    <w:rsid w:val="002970B7"/>
    <w:rsid w:val="002A49FD"/>
    <w:rsid w:val="002A4E76"/>
    <w:rsid w:val="002B1B60"/>
    <w:rsid w:val="002B73EA"/>
    <w:rsid w:val="002E23C6"/>
    <w:rsid w:val="002E770A"/>
    <w:rsid w:val="002F635D"/>
    <w:rsid w:val="00302631"/>
    <w:rsid w:val="00304641"/>
    <w:rsid w:val="00305D14"/>
    <w:rsid w:val="00310B42"/>
    <w:rsid w:val="003250AF"/>
    <w:rsid w:val="00337A88"/>
    <w:rsid w:val="003410F7"/>
    <w:rsid w:val="003616A7"/>
    <w:rsid w:val="0036628A"/>
    <w:rsid w:val="00370C32"/>
    <w:rsid w:val="00374C7C"/>
    <w:rsid w:val="0039031C"/>
    <w:rsid w:val="00391AB2"/>
    <w:rsid w:val="003A3AEE"/>
    <w:rsid w:val="003B3190"/>
    <w:rsid w:val="003C1E70"/>
    <w:rsid w:val="003D3B34"/>
    <w:rsid w:val="003D550B"/>
    <w:rsid w:val="003E18CD"/>
    <w:rsid w:val="003F1563"/>
    <w:rsid w:val="0040380C"/>
    <w:rsid w:val="004324D5"/>
    <w:rsid w:val="00432FD4"/>
    <w:rsid w:val="0043349E"/>
    <w:rsid w:val="0044011E"/>
    <w:rsid w:val="004664AF"/>
    <w:rsid w:val="00467077"/>
    <w:rsid w:val="00471E97"/>
    <w:rsid w:val="0048730C"/>
    <w:rsid w:val="004A6A04"/>
    <w:rsid w:val="004B2F2A"/>
    <w:rsid w:val="004C0647"/>
    <w:rsid w:val="004C0BE4"/>
    <w:rsid w:val="004C4068"/>
    <w:rsid w:val="004D4806"/>
    <w:rsid w:val="004E530F"/>
    <w:rsid w:val="00532213"/>
    <w:rsid w:val="00534BC6"/>
    <w:rsid w:val="00534E59"/>
    <w:rsid w:val="005368EA"/>
    <w:rsid w:val="00542764"/>
    <w:rsid w:val="00547F14"/>
    <w:rsid w:val="0056656B"/>
    <w:rsid w:val="00567C93"/>
    <w:rsid w:val="0059078B"/>
    <w:rsid w:val="00596612"/>
    <w:rsid w:val="005A1D66"/>
    <w:rsid w:val="005B6A0F"/>
    <w:rsid w:val="005C20AA"/>
    <w:rsid w:val="005C2C1A"/>
    <w:rsid w:val="005C4199"/>
    <w:rsid w:val="005E0F16"/>
    <w:rsid w:val="005E48D4"/>
    <w:rsid w:val="006015FD"/>
    <w:rsid w:val="00604514"/>
    <w:rsid w:val="0060671C"/>
    <w:rsid w:val="0061321B"/>
    <w:rsid w:val="0062056C"/>
    <w:rsid w:val="00623F72"/>
    <w:rsid w:val="00631622"/>
    <w:rsid w:val="006338D0"/>
    <w:rsid w:val="00641821"/>
    <w:rsid w:val="00661150"/>
    <w:rsid w:val="00664161"/>
    <w:rsid w:val="0066421C"/>
    <w:rsid w:val="006851C5"/>
    <w:rsid w:val="00687DA1"/>
    <w:rsid w:val="006A3EF6"/>
    <w:rsid w:val="006B0CAD"/>
    <w:rsid w:val="006B42FE"/>
    <w:rsid w:val="006B60B7"/>
    <w:rsid w:val="006C1CC0"/>
    <w:rsid w:val="006C3598"/>
    <w:rsid w:val="006C6B87"/>
    <w:rsid w:val="006C6C8B"/>
    <w:rsid w:val="006D2E0C"/>
    <w:rsid w:val="006D5CCF"/>
    <w:rsid w:val="006E26C8"/>
    <w:rsid w:val="006E4450"/>
    <w:rsid w:val="006F3095"/>
    <w:rsid w:val="006F6B1A"/>
    <w:rsid w:val="00707B6B"/>
    <w:rsid w:val="00714F79"/>
    <w:rsid w:val="007172B1"/>
    <w:rsid w:val="00726E10"/>
    <w:rsid w:val="007326E5"/>
    <w:rsid w:val="00750C56"/>
    <w:rsid w:val="007614FD"/>
    <w:rsid w:val="0076588C"/>
    <w:rsid w:val="00766875"/>
    <w:rsid w:val="00781216"/>
    <w:rsid w:val="00787D9D"/>
    <w:rsid w:val="0079136F"/>
    <w:rsid w:val="00793E4C"/>
    <w:rsid w:val="007A3754"/>
    <w:rsid w:val="007B03E2"/>
    <w:rsid w:val="007B1C4D"/>
    <w:rsid w:val="007D4A18"/>
    <w:rsid w:val="007D4CE5"/>
    <w:rsid w:val="007E63E6"/>
    <w:rsid w:val="007F5A75"/>
    <w:rsid w:val="007F774E"/>
    <w:rsid w:val="007F776F"/>
    <w:rsid w:val="00825C13"/>
    <w:rsid w:val="00826175"/>
    <w:rsid w:val="0083172B"/>
    <w:rsid w:val="0083269F"/>
    <w:rsid w:val="00836CF1"/>
    <w:rsid w:val="00851E80"/>
    <w:rsid w:val="008610E6"/>
    <w:rsid w:val="00861FAD"/>
    <w:rsid w:val="0088383C"/>
    <w:rsid w:val="00884C4B"/>
    <w:rsid w:val="008B1A03"/>
    <w:rsid w:val="008B2307"/>
    <w:rsid w:val="008B2885"/>
    <w:rsid w:val="008C03BE"/>
    <w:rsid w:val="008C086D"/>
    <w:rsid w:val="008D5949"/>
    <w:rsid w:val="008D5A33"/>
    <w:rsid w:val="008D76C0"/>
    <w:rsid w:val="008D7835"/>
    <w:rsid w:val="008E3C09"/>
    <w:rsid w:val="008E5A42"/>
    <w:rsid w:val="008F1450"/>
    <w:rsid w:val="008F58A1"/>
    <w:rsid w:val="00905E08"/>
    <w:rsid w:val="009065AC"/>
    <w:rsid w:val="0093288D"/>
    <w:rsid w:val="009358C0"/>
    <w:rsid w:val="00942CB5"/>
    <w:rsid w:val="00950143"/>
    <w:rsid w:val="00973CD3"/>
    <w:rsid w:val="00973F4E"/>
    <w:rsid w:val="00984B4A"/>
    <w:rsid w:val="00990C75"/>
    <w:rsid w:val="00995283"/>
    <w:rsid w:val="009A20EC"/>
    <w:rsid w:val="009A31C4"/>
    <w:rsid w:val="009B3B88"/>
    <w:rsid w:val="009D70DB"/>
    <w:rsid w:val="009D7760"/>
    <w:rsid w:val="009E2ACD"/>
    <w:rsid w:val="009E3460"/>
    <w:rsid w:val="009E5254"/>
    <w:rsid w:val="009F34D7"/>
    <w:rsid w:val="00A87161"/>
    <w:rsid w:val="00A9498C"/>
    <w:rsid w:val="00AA61AD"/>
    <w:rsid w:val="00AE5812"/>
    <w:rsid w:val="00AF36B5"/>
    <w:rsid w:val="00AF53EA"/>
    <w:rsid w:val="00B16A7F"/>
    <w:rsid w:val="00B17262"/>
    <w:rsid w:val="00B31E65"/>
    <w:rsid w:val="00B4017E"/>
    <w:rsid w:val="00B44A77"/>
    <w:rsid w:val="00B60D6D"/>
    <w:rsid w:val="00B620F0"/>
    <w:rsid w:val="00B64330"/>
    <w:rsid w:val="00B9183B"/>
    <w:rsid w:val="00B94ABE"/>
    <w:rsid w:val="00B95E68"/>
    <w:rsid w:val="00BA2FB9"/>
    <w:rsid w:val="00BB3185"/>
    <w:rsid w:val="00BC4F37"/>
    <w:rsid w:val="00BE0F6E"/>
    <w:rsid w:val="00BE7699"/>
    <w:rsid w:val="00C04BE6"/>
    <w:rsid w:val="00C050D9"/>
    <w:rsid w:val="00C1326B"/>
    <w:rsid w:val="00C24F91"/>
    <w:rsid w:val="00C32F88"/>
    <w:rsid w:val="00C37678"/>
    <w:rsid w:val="00C37C66"/>
    <w:rsid w:val="00C42E5E"/>
    <w:rsid w:val="00C42E6C"/>
    <w:rsid w:val="00C471CB"/>
    <w:rsid w:val="00C53BFE"/>
    <w:rsid w:val="00C54679"/>
    <w:rsid w:val="00C608CA"/>
    <w:rsid w:val="00C727ED"/>
    <w:rsid w:val="00C73DF7"/>
    <w:rsid w:val="00C76B99"/>
    <w:rsid w:val="00C771B2"/>
    <w:rsid w:val="00C853FB"/>
    <w:rsid w:val="00C8748A"/>
    <w:rsid w:val="00C94D64"/>
    <w:rsid w:val="00C953BA"/>
    <w:rsid w:val="00CC2969"/>
    <w:rsid w:val="00CD25D3"/>
    <w:rsid w:val="00CF777D"/>
    <w:rsid w:val="00D140CE"/>
    <w:rsid w:val="00D25AA8"/>
    <w:rsid w:val="00D50D8E"/>
    <w:rsid w:val="00D54B73"/>
    <w:rsid w:val="00D60871"/>
    <w:rsid w:val="00D67FCA"/>
    <w:rsid w:val="00D71F27"/>
    <w:rsid w:val="00D75827"/>
    <w:rsid w:val="00D85D0C"/>
    <w:rsid w:val="00D922E4"/>
    <w:rsid w:val="00DA22C9"/>
    <w:rsid w:val="00DB4562"/>
    <w:rsid w:val="00DC0D10"/>
    <w:rsid w:val="00DC0EAA"/>
    <w:rsid w:val="00DE5161"/>
    <w:rsid w:val="00DF56F6"/>
    <w:rsid w:val="00E11ACC"/>
    <w:rsid w:val="00E44D2F"/>
    <w:rsid w:val="00E476BF"/>
    <w:rsid w:val="00E61130"/>
    <w:rsid w:val="00E63537"/>
    <w:rsid w:val="00E67855"/>
    <w:rsid w:val="00E75BBC"/>
    <w:rsid w:val="00E833C8"/>
    <w:rsid w:val="00E96D25"/>
    <w:rsid w:val="00EA448E"/>
    <w:rsid w:val="00EB01C6"/>
    <w:rsid w:val="00EB5D8E"/>
    <w:rsid w:val="00ED3C5C"/>
    <w:rsid w:val="00ED4140"/>
    <w:rsid w:val="00EF0069"/>
    <w:rsid w:val="00EF631E"/>
    <w:rsid w:val="00F030AB"/>
    <w:rsid w:val="00F06C79"/>
    <w:rsid w:val="00F13D96"/>
    <w:rsid w:val="00F166F6"/>
    <w:rsid w:val="00F17FA4"/>
    <w:rsid w:val="00F22DA7"/>
    <w:rsid w:val="00F3534F"/>
    <w:rsid w:val="00F35F70"/>
    <w:rsid w:val="00F5057D"/>
    <w:rsid w:val="00F53EE3"/>
    <w:rsid w:val="00F674AD"/>
    <w:rsid w:val="00F84F2C"/>
    <w:rsid w:val="00FA444C"/>
    <w:rsid w:val="00FB2E1F"/>
    <w:rsid w:val="00FB41E1"/>
    <w:rsid w:val="00FD104C"/>
    <w:rsid w:val="00FD4521"/>
    <w:rsid w:val="00FE28D6"/>
    <w:rsid w:val="00FE2B86"/>
    <w:rsid w:val="00FF08CE"/>
    <w:rsid w:val="00FF44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D7C26"/>
  <w15:chartTrackingRefBased/>
  <w15:docId w15:val="{CD06CAD7-330F-4741-8D7B-375E3C792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A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2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25D3"/>
    <w:pPr>
      <w:ind w:left="720"/>
      <w:contextualSpacing/>
    </w:pPr>
  </w:style>
  <w:style w:type="character" w:styleId="Hyperlink">
    <w:name w:val="Hyperlink"/>
    <w:basedOn w:val="DefaultParagraphFont"/>
    <w:uiPriority w:val="99"/>
    <w:unhideWhenUsed/>
    <w:rsid w:val="00D25AA8"/>
    <w:rPr>
      <w:color w:val="0563C1" w:themeColor="hyperlink"/>
      <w:u w:val="single"/>
    </w:rPr>
  </w:style>
  <w:style w:type="paragraph" w:styleId="BalloonText">
    <w:name w:val="Balloon Text"/>
    <w:basedOn w:val="Normal"/>
    <w:link w:val="BalloonTextChar"/>
    <w:uiPriority w:val="99"/>
    <w:semiHidden/>
    <w:unhideWhenUsed/>
    <w:rsid w:val="000A79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9B6"/>
    <w:rPr>
      <w:rFonts w:ascii="Segoe UI" w:hAnsi="Segoe UI" w:cs="Segoe UI"/>
      <w:sz w:val="18"/>
      <w:szCs w:val="18"/>
    </w:rPr>
  </w:style>
  <w:style w:type="paragraph" w:styleId="NormalWeb">
    <w:name w:val="Normal (Web)"/>
    <w:basedOn w:val="Normal"/>
    <w:uiPriority w:val="99"/>
    <w:semiHidden/>
    <w:unhideWhenUsed/>
    <w:rsid w:val="00FF44F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94A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ABE"/>
  </w:style>
  <w:style w:type="paragraph" w:styleId="Footer">
    <w:name w:val="footer"/>
    <w:basedOn w:val="Normal"/>
    <w:link w:val="FooterChar"/>
    <w:uiPriority w:val="99"/>
    <w:unhideWhenUsed/>
    <w:rsid w:val="00B94A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ABE"/>
  </w:style>
  <w:style w:type="character" w:styleId="UnresolvedMention">
    <w:name w:val="Unresolved Mention"/>
    <w:basedOn w:val="DefaultParagraphFont"/>
    <w:uiPriority w:val="99"/>
    <w:semiHidden/>
    <w:unhideWhenUsed/>
    <w:rsid w:val="00532213"/>
    <w:rPr>
      <w:color w:val="605E5C"/>
      <w:shd w:val="clear" w:color="auto" w:fill="E1DFDD"/>
    </w:rPr>
  </w:style>
  <w:style w:type="character" w:styleId="FollowedHyperlink">
    <w:name w:val="FollowedHyperlink"/>
    <w:basedOn w:val="DefaultParagraphFont"/>
    <w:uiPriority w:val="99"/>
    <w:semiHidden/>
    <w:unhideWhenUsed/>
    <w:rsid w:val="004664AF"/>
    <w:rPr>
      <w:color w:val="954F72" w:themeColor="followedHyperlink"/>
      <w:u w:val="single"/>
    </w:rPr>
  </w:style>
  <w:style w:type="character" w:styleId="Strong">
    <w:name w:val="Strong"/>
    <w:basedOn w:val="DefaultParagraphFont"/>
    <w:uiPriority w:val="22"/>
    <w:qFormat/>
    <w:rsid w:val="00E833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22522">
      <w:bodyDiv w:val="1"/>
      <w:marLeft w:val="0"/>
      <w:marRight w:val="0"/>
      <w:marTop w:val="0"/>
      <w:marBottom w:val="0"/>
      <w:divBdr>
        <w:top w:val="none" w:sz="0" w:space="0" w:color="auto"/>
        <w:left w:val="none" w:sz="0" w:space="0" w:color="auto"/>
        <w:bottom w:val="none" w:sz="0" w:space="0" w:color="auto"/>
        <w:right w:val="none" w:sz="0" w:space="0" w:color="auto"/>
      </w:divBdr>
    </w:div>
    <w:div w:id="200634276">
      <w:bodyDiv w:val="1"/>
      <w:marLeft w:val="0"/>
      <w:marRight w:val="0"/>
      <w:marTop w:val="0"/>
      <w:marBottom w:val="0"/>
      <w:divBdr>
        <w:top w:val="none" w:sz="0" w:space="0" w:color="auto"/>
        <w:left w:val="none" w:sz="0" w:space="0" w:color="auto"/>
        <w:bottom w:val="none" w:sz="0" w:space="0" w:color="auto"/>
        <w:right w:val="none" w:sz="0" w:space="0" w:color="auto"/>
      </w:divBdr>
    </w:div>
    <w:div w:id="1184325666">
      <w:bodyDiv w:val="1"/>
      <w:marLeft w:val="0"/>
      <w:marRight w:val="0"/>
      <w:marTop w:val="0"/>
      <w:marBottom w:val="0"/>
      <w:divBdr>
        <w:top w:val="none" w:sz="0" w:space="0" w:color="auto"/>
        <w:left w:val="none" w:sz="0" w:space="0" w:color="auto"/>
        <w:bottom w:val="none" w:sz="0" w:space="0" w:color="auto"/>
        <w:right w:val="none" w:sz="0" w:space="0" w:color="auto"/>
      </w:divBdr>
    </w:div>
    <w:div w:id="1639146094">
      <w:bodyDiv w:val="1"/>
      <w:marLeft w:val="0"/>
      <w:marRight w:val="0"/>
      <w:marTop w:val="0"/>
      <w:marBottom w:val="0"/>
      <w:divBdr>
        <w:top w:val="none" w:sz="0" w:space="0" w:color="auto"/>
        <w:left w:val="none" w:sz="0" w:space="0" w:color="auto"/>
        <w:bottom w:val="none" w:sz="0" w:space="0" w:color="auto"/>
        <w:right w:val="none" w:sz="0" w:space="0" w:color="auto"/>
      </w:divBdr>
    </w:div>
    <w:div w:id="214561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cbeebies/watch/something-special-little-teapot"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cumbria.gov.uk/elibrary/Content/Internet/537/1459/7037/17952/44048142650.pdf" TargetMode="External"/><Relationship Id="rId10" Type="http://schemas.openxmlformats.org/officeDocument/2006/relationships/hyperlink" Target="https://www.bbc.co.uk/cbeebies/watch/something-special-little-teapot"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cumbria.gov.uk/elibrary/Content/Internet/537/1459/7037/17952/4404814265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B42DA-562D-4CCC-8BEA-49A6B7B56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Hogarth, Rachel C</dc:creator>
  <cp:keywords/>
  <dc:description/>
  <cp:lastModifiedBy>Attia, Shazia</cp:lastModifiedBy>
  <cp:revision>1</cp:revision>
  <cp:lastPrinted>2021-03-23T14:03:00Z</cp:lastPrinted>
  <dcterms:created xsi:type="dcterms:W3CDTF">2025-04-04T19:58:00Z</dcterms:created>
  <dcterms:modified xsi:type="dcterms:W3CDTF">2025-04-04T19:58:00Z</dcterms:modified>
</cp:coreProperties>
</file>